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E0D" w:rsidRPr="00CD5E0D" w:rsidRDefault="00D460EF">
      <w:pPr>
        <w:spacing w:before="73" w:line="190" w:lineRule="exact"/>
        <w:ind w:left="950" w:right="847"/>
        <w:jc w:val="center"/>
        <w:rPr>
          <w:b/>
          <w:sz w:val="19"/>
        </w:rPr>
      </w:pPr>
      <w:r w:rsidRPr="00D460EF">
        <w:rPr>
          <w:b/>
          <w:noProof/>
          <w:lang w:val="uz-Cyrl-UZ" w:eastAsia="uz-Cyrl-UZ"/>
        </w:rPr>
        <w:pict>
          <v:rect id="_x0000_s1034" style="position:absolute;left:0;text-align:left;margin-left:-5.45pt;margin-top:-29.45pt;width:799.35pt;height:522.45pt;z-index:-11400" filled="f" strokecolor="#ffd937" strokeweight="2pt"/>
        </w:pict>
      </w:r>
      <w:r w:rsidR="00CD5E0D" w:rsidRPr="00CD5E0D">
        <w:rPr>
          <w:b/>
        </w:rPr>
        <w:t>Dates of the conference</w:t>
      </w:r>
      <w:r w:rsidR="00DA545F" w:rsidRPr="00CD5E0D">
        <w:rPr>
          <w:b/>
          <w:sz w:val="19"/>
        </w:rPr>
        <w:t xml:space="preserve"> </w:t>
      </w:r>
    </w:p>
    <w:p w:rsidR="00301B80" w:rsidRPr="00CD5E0D" w:rsidRDefault="00DA545F">
      <w:pPr>
        <w:spacing w:before="73" w:line="190" w:lineRule="exact"/>
        <w:ind w:left="950" w:right="847"/>
        <w:jc w:val="center"/>
        <w:rPr>
          <w:b/>
          <w:sz w:val="19"/>
        </w:rPr>
      </w:pPr>
      <w:r w:rsidRPr="00CD5E0D">
        <w:rPr>
          <w:b/>
          <w:sz w:val="19"/>
        </w:rPr>
        <w:t xml:space="preserve">26-28 </w:t>
      </w:r>
      <w:r w:rsidR="00CD5E0D">
        <w:rPr>
          <w:b/>
          <w:sz w:val="19"/>
        </w:rPr>
        <w:t>September, 2017</w:t>
      </w:r>
    </w:p>
    <w:p w:rsidR="00301B80" w:rsidRPr="00CD5E0D" w:rsidRDefault="00301B80">
      <w:pPr>
        <w:pStyle w:val="a3"/>
        <w:spacing w:before="4"/>
        <w:rPr>
          <w:b/>
          <w:sz w:val="16"/>
        </w:rPr>
      </w:pPr>
    </w:p>
    <w:p w:rsidR="00301B80" w:rsidRDefault="00CD5E0D">
      <w:pPr>
        <w:spacing w:line="188" w:lineRule="exact"/>
        <w:ind w:left="302" w:right="204" w:firstLine="1"/>
        <w:jc w:val="center"/>
        <w:rPr>
          <w:b/>
          <w:sz w:val="19"/>
        </w:rPr>
      </w:pPr>
      <w:r>
        <w:rPr>
          <w:b/>
          <w:sz w:val="19"/>
        </w:rPr>
        <w:t>Place</w:t>
      </w:r>
      <w:r w:rsidRPr="00CD5E0D">
        <w:rPr>
          <w:b/>
          <w:sz w:val="19"/>
        </w:rPr>
        <w:t xml:space="preserve"> </w:t>
      </w:r>
      <w:r>
        <w:rPr>
          <w:b/>
          <w:sz w:val="19"/>
        </w:rPr>
        <w:t>of</w:t>
      </w:r>
      <w:r w:rsidRPr="00CD5E0D">
        <w:rPr>
          <w:b/>
          <w:sz w:val="19"/>
        </w:rPr>
        <w:t xml:space="preserve"> </w:t>
      </w:r>
      <w:r>
        <w:rPr>
          <w:b/>
          <w:sz w:val="19"/>
        </w:rPr>
        <w:t>event</w:t>
      </w:r>
      <w:r w:rsidR="00DA545F" w:rsidRPr="00CD5E0D">
        <w:rPr>
          <w:b/>
          <w:sz w:val="19"/>
        </w:rPr>
        <w:t xml:space="preserve">: </w:t>
      </w:r>
      <w:r>
        <w:rPr>
          <w:b/>
          <w:sz w:val="19"/>
        </w:rPr>
        <w:t xml:space="preserve">South Kazakhstan State </w:t>
      </w:r>
    </w:p>
    <w:p w:rsidR="00CD5E0D" w:rsidRPr="00CD5E0D" w:rsidRDefault="00CD5E0D">
      <w:pPr>
        <w:spacing w:line="188" w:lineRule="exact"/>
        <w:ind w:left="302" w:right="204" w:firstLine="1"/>
        <w:jc w:val="center"/>
        <w:rPr>
          <w:b/>
          <w:sz w:val="19"/>
        </w:rPr>
      </w:pPr>
      <w:r>
        <w:rPr>
          <w:b/>
          <w:sz w:val="19"/>
        </w:rPr>
        <w:t>Pharmaceutical Academy</w:t>
      </w:r>
    </w:p>
    <w:p w:rsidR="00301B80" w:rsidRDefault="00CD5E0D">
      <w:pPr>
        <w:spacing w:before="162"/>
        <w:ind w:left="947" w:right="847"/>
        <w:jc w:val="center"/>
        <w:rPr>
          <w:b/>
          <w:sz w:val="19"/>
        </w:rPr>
      </w:pPr>
      <w:r>
        <w:rPr>
          <w:b/>
          <w:sz w:val="19"/>
        </w:rPr>
        <w:t>Program</w:t>
      </w:r>
      <w:r w:rsidR="00DA545F">
        <w:rPr>
          <w:b/>
          <w:sz w:val="19"/>
        </w:rPr>
        <w:t>:</w:t>
      </w:r>
    </w:p>
    <w:p w:rsidR="00301B80" w:rsidRPr="00CD5E0D" w:rsidRDefault="00CD5E0D">
      <w:pPr>
        <w:pStyle w:val="a4"/>
        <w:numPr>
          <w:ilvl w:val="0"/>
          <w:numId w:val="2"/>
        </w:numPr>
        <w:tabs>
          <w:tab w:val="left" w:pos="624"/>
        </w:tabs>
        <w:spacing w:before="160" w:line="205" w:lineRule="exact"/>
        <w:ind w:right="0" w:hanging="2"/>
        <w:rPr>
          <w:sz w:val="19"/>
        </w:rPr>
      </w:pPr>
      <w:r>
        <w:rPr>
          <w:sz w:val="19"/>
        </w:rPr>
        <w:t>September</w:t>
      </w:r>
      <w:r w:rsidR="00DA545F" w:rsidRPr="00CD5E0D">
        <w:rPr>
          <w:sz w:val="19"/>
        </w:rPr>
        <w:t xml:space="preserve"> </w:t>
      </w:r>
      <w:r w:rsidRPr="00CD5E0D">
        <w:rPr>
          <w:sz w:val="19"/>
        </w:rPr>
        <w:t>–</w:t>
      </w:r>
      <w:r w:rsidR="00DA545F" w:rsidRPr="00CD5E0D">
        <w:rPr>
          <w:sz w:val="19"/>
        </w:rPr>
        <w:t xml:space="preserve"> </w:t>
      </w:r>
      <w:r>
        <w:rPr>
          <w:sz w:val="19"/>
        </w:rPr>
        <w:t>arrival the partners of the project</w:t>
      </w:r>
    </w:p>
    <w:p w:rsidR="00301B80" w:rsidRDefault="00DA545F">
      <w:pPr>
        <w:spacing w:line="191" w:lineRule="exact"/>
        <w:ind w:left="103" w:right="128"/>
        <w:rPr>
          <w:sz w:val="19"/>
        </w:rPr>
      </w:pPr>
      <w:r>
        <w:rPr>
          <w:sz w:val="19"/>
        </w:rPr>
        <w:t>——————————————————————–</w:t>
      </w:r>
    </w:p>
    <w:p w:rsidR="00693FFD" w:rsidRDefault="00CD5E0D">
      <w:pPr>
        <w:pStyle w:val="a4"/>
        <w:numPr>
          <w:ilvl w:val="0"/>
          <w:numId w:val="2"/>
        </w:numPr>
        <w:tabs>
          <w:tab w:val="left" w:pos="626"/>
        </w:tabs>
        <w:spacing w:before="9" w:line="192" w:lineRule="exact"/>
        <w:ind w:right="242" w:firstLine="0"/>
        <w:rPr>
          <w:sz w:val="19"/>
        </w:rPr>
      </w:pPr>
      <w:r>
        <w:rPr>
          <w:sz w:val="19"/>
        </w:rPr>
        <w:t>September</w:t>
      </w:r>
      <w:r w:rsidR="00DA545F" w:rsidRPr="00CD5E0D">
        <w:rPr>
          <w:sz w:val="19"/>
        </w:rPr>
        <w:t xml:space="preserve"> </w:t>
      </w:r>
    </w:p>
    <w:p w:rsidR="00693FFD" w:rsidRDefault="00DA545F" w:rsidP="00693FFD">
      <w:pPr>
        <w:pStyle w:val="a4"/>
        <w:tabs>
          <w:tab w:val="left" w:pos="626"/>
        </w:tabs>
        <w:spacing w:before="9" w:line="192" w:lineRule="exact"/>
        <w:ind w:left="386" w:right="242" w:firstLine="0"/>
        <w:jc w:val="left"/>
        <w:rPr>
          <w:spacing w:val="-18"/>
          <w:sz w:val="19"/>
        </w:rPr>
      </w:pPr>
      <w:r w:rsidRPr="00CD5E0D">
        <w:rPr>
          <w:sz w:val="19"/>
        </w:rPr>
        <w:t>9:00</w:t>
      </w:r>
      <w:r w:rsidR="00693FFD">
        <w:rPr>
          <w:sz w:val="19"/>
        </w:rPr>
        <w:t xml:space="preserve"> </w:t>
      </w:r>
      <w:r w:rsidRPr="00CD5E0D">
        <w:rPr>
          <w:sz w:val="19"/>
        </w:rPr>
        <w:t>-</w:t>
      </w:r>
      <w:r w:rsidR="00693FFD">
        <w:rPr>
          <w:sz w:val="19"/>
        </w:rPr>
        <w:t xml:space="preserve"> </w:t>
      </w:r>
      <w:r w:rsidRPr="00CD5E0D">
        <w:rPr>
          <w:sz w:val="19"/>
        </w:rPr>
        <w:t xml:space="preserve">9:30 </w:t>
      </w:r>
      <w:r w:rsidR="00CD5E0D" w:rsidRPr="00CD5E0D">
        <w:rPr>
          <w:sz w:val="19"/>
        </w:rPr>
        <w:t>–</w:t>
      </w:r>
      <w:r w:rsidRPr="00CD5E0D">
        <w:rPr>
          <w:sz w:val="19"/>
        </w:rPr>
        <w:t xml:space="preserve"> </w:t>
      </w:r>
      <w:r w:rsidR="00693FFD">
        <w:rPr>
          <w:sz w:val="19"/>
        </w:rPr>
        <w:tab/>
      </w:r>
      <w:r w:rsidR="00CD5E0D">
        <w:rPr>
          <w:sz w:val="19"/>
        </w:rPr>
        <w:t>registration</w:t>
      </w:r>
      <w:r w:rsidR="00CD5E0D" w:rsidRPr="00CD5E0D">
        <w:rPr>
          <w:sz w:val="19"/>
        </w:rPr>
        <w:t xml:space="preserve"> </w:t>
      </w:r>
      <w:r w:rsidR="00CD5E0D">
        <w:rPr>
          <w:sz w:val="19"/>
        </w:rPr>
        <w:t>of</w:t>
      </w:r>
      <w:r w:rsidR="00CD5E0D" w:rsidRPr="00CD5E0D">
        <w:rPr>
          <w:sz w:val="19"/>
        </w:rPr>
        <w:t xml:space="preserve"> </w:t>
      </w:r>
      <w:r w:rsidR="00CD5E0D">
        <w:rPr>
          <w:sz w:val="19"/>
        </w:rPr>
        <w:t>participants</w:t>
      </w:r>
      <w:r w:rsidRPr="00CD5E0D">
        <w:rPr>
          <w:spacing w:val="-18"/>
          <w:sz w:val="19"/>
        </w:rPr>
        <w:t xml:space="preserve"> </w:t>
      </w:r>
    </w:p>
    <w:p w:rsidR="00693FFD" w:rsidRDefault="00DA545F" w:rsidP="00693FFD">
      <w:pPr>
        <w:pStyle w:val="a4"/>
        <w:tabs>
          <w:tab w:val="left" w:pos="626"/>
        </w:tabs>
        <w:spacing w:before="9" w:line="192" w:lineRule="exact"/>
        <w:ind w:left="386" w:right="242" w:firstLine="0"/>
        <w:jc w:val="left"/>
        <w:rPr>
          <w:sz w:val="19"/>
        </w:rPr>
      </w:pPr>
      <w:r w:rsidRPr="00CD5E0D">
        <w:rPr>
          <w:sz w:val="19"/>
        </w:rPr>
        <w:t>9:30</w:t>
      </w:r>
      <w:r w:rsidR="00693FFD">
        <w:rPr>
          <w:sz w:val="19"/>
        </w:rPr>
        <w:t xml:space="preserve"> </w:t>
      </w:r>
      <w:r w:rsidRPr="00CD5E0D">
        <w:rPr>
          <w:sz w:val="19"/>
        </w:rPr>
        <w:t>-</w:t>
      </w:r>
      <w:r w:rsidR="00693FFD">
        <w:rPr>
          <w:sz w:val="19"/>
        </w:rPr>
        <w:t xml:space="preserve"> </w:t>
      </w:r>
      <w:r w:rsidRPr="00CD5E0D">
        <w:rPr>
          <w:sz w:val="19"/>
        </w:rPr>
        <w:t xml:space="preserve">11:00 </w:t>
      </w:r>
      <w:r w:rsidR="00CD5E0D" w:rsidRPr="00CD5E0D">
        <w:rPr>
          <w:sz w:val="19"/>
        </w:rPr>
        <w:t>–</w:t>
      </w:r>
      <w:r w:rsidRPr="00CD5E0D">
        <w:rPr>
          <w:sz w:val="19"/>
        </w:rPr>
        <w:t xml:space="preserve"> </w:t>
      </w:r>
      <w:r w:rsidR="00CD5E0D">
        <w:rPr>
          <w:sz w:val="19"/>
        </w:rPr>
        <w:t>opening and plenary session</w:t>
      </w:r>
      <w:r w:rsidRPr="00CD5E0D">
        <w:rPr>
          <w:sz w:val="19"/>
        </w:rPr>
        <w:t xml:space="preserve"> </w:t>
      </w:r>
    </w:p>
    <w:p w:rsidR="00693FFD" w:rsidRDefault="00DA545F" w:rsidP="00693FFD">
      <w:pPr>
        <w:pStyle w:val="a4"/>
        <w:tabs>
          <w:tab w:val="left" w:pos="626"/>
        </w:tabs>
        <w:spacing w:before="9" w:line="192" w:lineRule="exact"/>
        <w:ind w:left="386" w:right="242" w:firstLine="0"/>
        <w:jc w:val="left"/>
        <w:rPr>
          <w:sz w:val="19"/>
        </w:rPr>
      </w:pPr>
      <w:r w:rsidRPr="00CD5E0D">
        <w:rPr>
          <w:sz w:val="19"/>
        </w:rPr>
        <w:t>11:00</w:t>
      </w:r>
      <w:r w:rsidR="00693FFD">
        <w:rPr>
          <w:sz w:val="19"/>
        </w:rPr>
        <w:t xml:space="preserve"> </w:t>
      </w:r>
      <w:r w:rsidRPr="00CD5E0D">
        <w:rPr>
          <w:sz w:val="19"/>
        </w:rPr>
        <w:t>-</w:t>
      </w:r>
      <w:r w:rsidR="00693FFD">
        <w:rPr>
          <w:sz w:val="19"/>
        </w:rPr>
        <w:t xml:space="preserve"> </w:t>
      </w:r>
      <w:r w:rsidRPr="00CD5E0D">
        <w:rPr>
          <w:sz w:val="19"/>
        </w:rPr>
        <w:t xml:space="preserve">11:20 </w:t>
      </w:r>
      <w:r w:rsidR="00CD5E0D">
        <w:rPr>
          <w:sz w:val="19"/>
        </w:rPr>
        <w:t>–</w:t>
      </w:r>
      <w:r w:rsidRPr="00CD5E0D">
        <w:rPr>
          <w:spacing w:val="-12"/>
          <w:sz w:val="19"/>
        </w:rPr>
        <w:t xml:space="preserve"> </w:t>
      </w:r>
      <w:r w:rsidR="00CD5E0D">
        <w:rPr>
          <w:sz w:val="19"/>
        </w:rPr>
        <w:t>coffee break</w:t>
      </w:r>
    </w:p>
    <w:p w:rsidR="00693FFD" w:rsidRDefault="00DA545F" w:rsidP="00693FFD">
      <w:pPr>
        <w:pStyle w:val="a4"/>
        <w:tabs>
          <w:tab w:val="left" w:pos="626"/>
        </w:tabs>
        <w:spacing w:before="9" w:line="192" w:lineRule="exact"/>
        <w:ind w:left="386" w:right="242" w:firstLine="0"/>
        <w:jc w:val="left"/>
        <w:rPr>
          <w:sz w:val="19"/>
        </w:rPr>
      </w:pPr>
      <w:r w:rsidRPr="004B6326">
        <w:rPr>
          <w:sz w:val="19"/>
        </w:rPr>
        <w:t>11:20</w:t>
      </w:r>
      <w:r w:rsidR="00693FFD">
        <w:rPr>
          <w:sz w:val="19"/>
        </w:rPr>
        <w:t xml:space="preserve"> </w:t>
      </w:r>
      <w:r w:rsidRPr="004B6326">
        <w:rPr>
          <w:sz w:val="19"/>
        </w:rPr>
        <w:t>-</w:t>
      </w:r>
      <w:r w:rsidR="00693FFD">
        <w:rPr>
          <w:sz w:val="19"/>
        </w:rPr>
        <w:t xml:space="preserve"> </w:t>
      </w:r>
      <w:r w:rsidRPr="004B6326">
        <w:rPr>
          <w:sz w:val="19"/>
        </w:rPr>
        <w:t xml:space="preserve">13:00 </w:t>
      </w:r>
      <w:r w:rsidR="00693FFD">
        <w:rPr>
          <w:sz w:val="19"/>
        </w:rPr>
        <w:t>–</w:t>
      </w:r>
      <w:r w:rsidRPr="004B6326">
        <w:rPr>
          <w:sz w:val="19"/>
        </w:rPr>
        <w:t xml:space="preserve"> </w:t>
      </w:r>
      <w:r w:rsidR="00693FFD">
        <w:rPr>
          <w:sz w:val="19"/>
        </w:rPr>
        <w:t>plenary session</w:t>
      </w:r>
      <w:r w:rsidR="00CD5E0D" w:rsidRPr="004B6326">
        <w:rPr>
          <w:sz w:val="19"/>
        </w:rPr>
        <w:t xml:space="preserve"> </w:t>
      </w:r>
    </w:p>
    <w:p w:rsidR="00301B80" w:rsidRPr="004B6326" w:rsidRDefault="00DA545F" w:rsidP="00693FFD">
      <w:pPr>
        <w:pStyle w:val="a4"/>
        <w:tabs>
          <w:tab w:val="left" w:pos="626"/>
        </w:tabs>
        <w:spacing w:before="9" w:line="192" w:lineRule="exact"/>
        <w:ind w:left="386" w:right="242" w:firstLine="0"/>
        <w:jc w:val="left"/>
        <w:rPr>
          <w:sz w:val="19"/>
        </w:rPr>
      </w:pPr>
      <w:r w:rsidRPr="004B6326">
        <w:rPr>
          <w:sz w:val="19"/>
        </w:rPr>
        <w:t>13:00</w:t>
      </w:r>
      <w:r w:rsidR="00693FFD">
        <w:rPr>
          <w:sz w:val="19"/>
        </w:rPr>
        <w:t xml:space="preserve"> </w:t>
      </w:r>
      <w:r w:rsidRPr="004B6326">
        <w:rPr>
          <w:sz w:val="19"/>
        </w:rPr>
        <w:t>-</w:t>
      </w:r>
      <w:r w:rsidR="00693FFD">
        <w:rPr>
          <w:sz w:val="19"/>
        </w:rPr>
        <w:t xml:space="preserve"> </w:t>
      </w:r>
      <w:r w:rsidRPr="004B6326">
        <w:rPr>
          <w:sz w:val="19"/>
        </w:rPr>
        <w:t xml:space="preserve">14:00 </w:t>
      </w:r>
      <w:r w:rsidR="00693FFD">
        <w:rPr>
          <w:sz w:val="19"/>
        </w:rPr>
        <w:t>–</w:t>
      </w:r>
      <w:r w:rsidRPr="004B6326">
        <w:rPr>
          <w:sz w:val="19"/>
        </w:rPr>
        <w:t xml:space="preserve"> </w:t>
      </w:r>
      <w:r w:rsidR="004B6326">
        <w:rPr>
          <w:sz w:val="19"/>
        </w:rPr>
        <w:t>lunch</w:t>
      </w:r>
    </w:p>
    <w:p w:rsidR="00693FFD" w:rsidRDefault="00DA545F">
      <w:pPr>
        <w:spacing w:line="192" w:lineRule="exact"/>
        <w:ind w:left="386" w:right="128"/>
        <w:rPr>
          <w:sz w:val="19"/>
        </w:rPr>
      </w:pPr>
      <w:r w:rsidRPr="004B6326">
        <w:rPr>
          <w:sz w:val="19"/>
        </w:rPr>
        <w:t>14:00</w:t>
      </w:r>
      <w:r w:rsidR="00693FFD">
        <w:rPr>
          <w:sz w:val="19"/>
        </w:rPr>
        <w:t xml:space="preserve"> </w:t>
      </w:r>
      <w:r w:rsidRPr="004B6326">
        <w:rPr>
          <w:sz w:val="19"/>
        </w:rPr>
        <w:t>-</w:t>
      </w:r>
      <w:r w:rsidR="00693FFD">
        <w:rPr>
          <w:sz w:val="19"/>
        </w:rPr>
        <w:t xml:space="preserve"> </w:t>
      </w:r>
      <w:r w:rsidRPr="004B6326">
        <w:rPr>
          <w:sz w:val="19"/>
        </w:rPr>
        <w:t xml:space="preserve">15:30 </w:t>
      </w:r>
      <w:r w:rsidR="00693FFD">
        <w:rPr>
          <w:sz w:val="19"/>
        </w:rPr>
        <w:t>–</w:t>
      </w:r>
      <w:r w:rsidRPr="004B6326">
        <w:rPr>
          <w:sz w:val="19"/>
        </w:rPr>
        <w:t xml:space="preserve"> </w:t>
      </w:r>
      <w:r w:rsidR="00693FFD">
        <w:rPr>
          <w:sz w:val="19"/>
        </w:rPr>
        <w:t>plenary session</w:t>
      </w:r>
    </w:p>
    <w:p w:rsidR="00301B80" w:rsidRPr="004B6326" w:rsidRDefault="00DA545F">
      <w:pPr>
        <w:spacing w:line="192" w:lineRule="exact"/>
        <w:ind w:left="386" w:right="128"/>
        <w:rPr>
          <w:sz w:val="19"/>
        </w:rPr>
      </w:pPr>
      <w:r w:rsidRPr="004B6326">
        <w:rPr>
          <w:sz w:val="19"/>
        </w:rPr>
        <w:t>15:30</w:t>
      </w:r>
      <w:r w:rsidR="00693FFD">
        <w:rPr>
          <w:sz w:val="19"/>
        </w:rPr>
        <w:t xml:space="preserve"> </w:t>
      </w:r>
      <w:r w:rsidRPr="004B6326">
        <w:rPr>
          <w:sz w:val="19"/>
        </w:rPr>
        <w:t>-</w:t>
      </w:r>
      <w:r w:rsidR="00693FFD">
        <w:rPr>
          <w:sz w:val="19"/>
        </w:rPr>
        <w:t xml:space="preserve"> </w:t>
      </w:r>
      <w:r w:rsidRPr="004B6326">
        <w:rPr>
          <w:sz w:val="19"/>
        </w:rPr>
        <w:t xml:space="preserve">15:45 </w:t>
      </w:r>
      <w:r w:rsidR="004B6326">
        <w:rPr>
          <w:sz w:val="19"/>
        </w:rPr>
        <w:t>–</w:t>
      </w:r>
      <w:r w:rsidRPr="004B6326">
        <w:rPr>
          <w:sz w:val="19"/>
        </w:rPr>
        <w:t xml:space="preserve"> </w:t>
      </w:r>
      <w:r w:rsidR="004B6326">
        <w:rPr>
          <w:sz w:val="19"/>
        </w:rPr>
        <w:t>coffee break</w:t>
      </w:r>
    </w:p>
    <w:p w:rsidR="00693FFD" w:rsidRDefault="00DA545F">
      <w:pPr>
        <w:spacing w:before="1" w:line="190" w:lineRule="exact"/>
        <w:ind w:left="386" w:right="128"/>
        <w:rPr>
          <w:sz w:val="19"/>
        </w:rPr>
      </w:pPr>
      <w:r w:rsidRPr="004B6326">
        <w:rPr>
          <w:sz w:val="19"/>
        </w:rPr>
        <w:t>15:45</w:t>
      </w:r>
      <w:r w:rsidR="00693FFD">
        <w:rPr>
          <w:sz w:val="19"/>
        </w:rPr>
        <w:t xml:space="preserve"> </w:t>
      </w:r>
      <w:r w:rsidRPr="004B6326">
        <w:rPr>
          <w:sz w:val="19"/>
        </w:rPr>
        <w:t>-</w:t>
      </w:r>
      <w:r w:rsidR="00693FFD">
        <w:rPr>
          <w:sz w:val="19"/>
        </w:rPr>
        <w:t xml:space="preserve"> </w:t>
      </w:r>
      <w:r w:rsidRPr="004B6326">
        <w:rPr>
          <w:sz w:val="19"/>
        </w:rPr>
        <w:t xml:space="preserve">17:00 </w:t>
      </w:r>
      <w:r w:rsidR="00693FFD">
        <w:rPr>
          <w:sz w:val="19"/>
        </w:rPr>
        <w:t>–</w:t>
      </w:r>
      <w:r w:rsidRPr="004B6326">
        <w:rPr>
          <w:sz w:val="19"/>
        </w:rPr>
        <w:t xml:space="preserve"> </w:t>
      </w:r>
      <w:r w:rsidR="00693FFD">
        <w:rPr>
          <w:sz w:val="19"/>
        </w:rPr>
        <w:t>plenary session</w:t>
      </w:r>
      <w:r w:rsidR="004B6326" w:rsidRPr="004B6326">
        <w:rPr>
          <w:sz w:val="19"/>
        </w:rPr>
        <w:t xml:space="preserve"> </w:t>
      </w:r>
    </w:p>
    <w:p w:rsidR="00301B80" w:rsidRPr="004B6326" w:rsidRDefault="00DA545F">
      <w:pPr>
        <w:spacing w:before="1" w:line="190" w:lineRule="exact"/>
        <w:ind w:left="386" w:right="128"/>
        <w:rPr>
          <w:sz w:val="19"/>
        </w:rPr>
      </w:pPr>
      <w:r w:rsidRPr="004B6326">
        <w:rPr>
          <w:sz w:val="19"/>
        </w:rPr>
        <w:t>17:00</w:t>
      </w:r>
      <w:r w:rsidR="00693FFD">
        <w:rPr>
          <w:sz w:val="19"/>
        </w:rPr>
        <w:t xml:space="preserve"> </w:t>
      </w:r>
      <w:r w:rsidRPr="004B6326">
        <w:rPr>
          <w:sz w:val="19"/>
        </w:rPr>
        <w:t>-</w:t>
      </w:r>
      <w:r w:rsidR="00693FFD">
        <w:rPr>
          <w:sz w:val="19"/>
        </w:rPr>
        <w:t xml:space="preserve"> </w:t>
      </w:r>
      <w:r w:rsidRPr="004B6326">
        <w:rPr>
          <w:sz w:val="19"/>
        </w:rPr>
        <w:t xml:space="preserve">17:15 </w:t>
      </w:r>
      <w:r w:rsidR="00693FFD">
        <w:rPr>
          <w:sz w:val="19"/>
        </w:rPr>
        <w:t>–</w:t>
      </w:r>
      <w:r w:rsidRPr="004B6326">
        <w:rPr>
          <w:sz w:val="19"/>
        </w:rPr>
        <w:t xml:space="preserve"> </w:t>
      </w:r>
      <w:r w:rsidR="004B6326">
        <w:rPr>
          <w:sz w:val="19"/>
        </w:rPr>
        <w:t>summary</w:t>
      </w:r>
      <w:r w:rsidR="00693FFD">
        <w:rPr>
          <w:sz w:val="19"/>
        </w:rPr>
        <w:t xml:space="preserve"> of day</w:t>
      </w:r>
    </w:p>
    <w:p w:rsidR="00301B80" w:rsidRPr="004B6326" w:rsidRDefault="00301B80">
      <w:pPr>
        <w:pStyle w:val="a3"/>
        <w:spacing w:before="7"/>
        <w:rPr>
          <w:sz w:val="14"/>
        </w:rPr>
      </w:pPr>
    </w:p>
    <w:p w:rsidR="00301B80" w:rsidRDefault="004B6326">
      <w:pPr>
        <w:pStyle w:val="a4"/>
        <w:numPr>
          <w:ilvl w:val="0"/>
          <w:numId w:val="2"/>
        </w:numPr>
        <w:tabs>
          <w:tab w:val="left" w:pos="626"/>
        </w:tabs>
        <w:spacing w:before="0" w:line="204" w:lineRule="exact"/>
        <w:ind w:left="625" w:right="0" w:hanging="239"/>
        <w:rPr>
          <w:sz w:val="19"/>
        </w:rPr>
      </w:pPr>
      <w:r>
        <w:rPr>
          <w:sz w:val="19"/>
        </w:rPr>
        <w:t>September</w:t>
      </w:r>
    </w:p>
    <w:p w:rsidR="00301B80" w:rsidRDefault="00DA545F">
      <w:pPr>
        <w:spacing w:line="191" w:lineRule="exact"/>
        <w:ind w:left="103" w:right="128"/>
        <w:rPr>
          <w:sz w:val="19"/>
        </w:rPr>
      </w:pPr>
      <w:r>
        <w:rPr>
          <w:sz w:val="19"/>
        </w:rPr>
        <w:t>———————————————————–———</w:t>
      </w:r>
    </w:p>
    <w:p w:rsidR="00693FFD" w:rsidRDefault="00DA545F">
      <w:pPr>
        <w:spacing w:before="10" w:line="192" w:lineRule="exact"/>
        <w:ind w:left="386" w:right="224"/>
        <w:rPr>
          <w:sz w:val="19"/>
        </w:rPr>
      </w:pPr>
      <w:r>
        <w:rPr>
          <w:sz w:val="19"/>
        </w:rPr>
        <w:t>9:00</w:t>
      </w:r>
      <w:r w:rsidR="00693FFD">
        <w:rPr>
          <w:sz w:val="19"/>
        </w:rPr>
        <w:t xml:space="preserve"> </w:t>
      </w:r>
      <w:r>
        <w:rPr>
          <w:sz w:val="19"/>
        </w:rPr>
        <w:t>-</w:t>
      </w:r>
      <w:r w:rsidR="00693FFD">
        <w:rPr>
          <w:sz w:val="19"/>
        </w:rPr>
        <w:t xml:space="preserve"> </w:t>
      </w:r>
      <w:r>
        <w:rPr>
          <w:sz w:val="19"/>
        </w:rPr>
        <w:t xml:space="preserve">10:45 </w:t>
      </w:r>
      <w:r w:rsidR="00693FFD">
        <w:rPr>
          <w:sz w:val="19"/>
        </w:rPr>
        <w:t>–</w:t>
      </w:r>
      <w:r>
        <w:rPr>
          <w:sz w:val="19"/>
        </w:rPr>
        <w:t xml:space="preserve"> </w:t>
      </w:r>
      <w:r w:rsidR="00E04EA6">
        <w:rPr>
          <w:sz w:val="19"/>
        </w:rPr>
        <w:t>p</w:t>
      </w:r>
      <w:r w:rsidR="00E04EA6" w:rsidRPr="004B6326">
        <w:rPr>
          <w:sz w:val="19"/>
        </w:rPr>
        <w:t xml:space="preserve">arallel sectional meetings </w:t>
      </w:r>
    </w:p>
    <w:p w:rsidR="00301B80" w:rsidRDefault="00DA545F">
      <w:pPr>
        <w:spacing w:before="10" w:line="192" w:lineRule="exact"/>
        <w:ind w:left="386" w:right="224"/>
        <w:rPr>
          <w:sz w:val="19"/>
        </w:rPr>
      </w:pPr>
      <w:r>
        <w:rPr>
          <w:sz w:val="19"/>
        </w:rPr>
        <w:t>10:45</w:t>
      </w:r>
      <w:r w:rsidR="00693FFD">
        <w:rPr>
          <w:sz w:val="19"/>
        </w:rPr>
        <w:t xml:space="preserve"> </w:t>
      </w:r>
      <w:r>
        <w:rPr>
          <w:sz w:val="19"/>
        </w:rPr>
        <w:t>-</w:t>
      </w:r>
      <w:r w:rsidR="00693FFD">
        <w:rPr>
          <w:sz w:val="19"/>
        </w:rPr>
        <w:t xml:space="preserve"> </w:t>
      </w:r>
      <w:r>
        <w:rPr>
          <w:sz w:val="19"/>
        </w:rPr>
        <w:t xml:space="preserve">11:00 </w:t>
      </w:r>
      <w:r w:rsidR="00E04EA6">
        <w:rPr>
          <w:sz w:val="19"/>
        </w:rPr>
        <w:t>–</w:t>
      </w:r>
      <w:r>
        <w:rPr>
          <w:sz w:val="19"/>
        </w:rPr>
        <w:t xml:space="preserve"> </w:t>
      </w:r>
      <w:r w:rsidR="00E04EA6">
        <w:rPr>
          <w:sz w:val="19"/>
        </w:rPr>
        <w:t>coffee break</w:t>
      </w:r>
    </w:p>
    <w:p w:rsidR="00301B80" w:rsidRPr="00693FFD" w:rsidRDefault="00DA545F">
      <w:pPr>
        <w:spacing w:line="179" w:lineRule="exact"/>
        <w:ind w:left="386" w:right="-19"/>
        <w:rPr>
          <w:sz w:val="19"/>
        </w:rPr>
      </w:pPr>
      <w:r w:rsidRPr="00693FFD">
        <w:rPr>
          <w:sz w:val="19"/>
        </w:rPr>
        <w:t>11:00</w:t>
      </w:r>
      <w:r w:rsidR="00693FFD">
        <w:rPr>
          <w:sz w:val="19"/>
        </w:rPr>
        <w:t xml:space="preserve"> </w:t>
      </w:r>
      <w:r w:rsidRPr="00693FFD">
        <w:rPr>
          <w:sz w:val="19"/>
        </w:rPr>
        <w:t>-</w:t>
      </w:r>
      <w:r w:rsidR="00693FFD">
        <w:rPr>
          <w:sz w:val="19"/>
        </w:rPr>
        <w:t xml:space="preserve"> </w:t>
      </w:r>
      <w:r w:rsidRPr="00693FFD">
        <w:rPr>
          <w:sz w:val="19"/>
        </w:rPr>
        <w:t xml:space="preserve">13:00 </w:t>
      </w:r>
      <w:r w:rsidR="00693FFD">
        <w:rPr>
          <w:sz w:val="19"/>
        </w:rPr>
        <w:t>–</w:t>
      </w:r>
      <w:r w:rsidRPr="00693FFD">
        <w:rPr>
          <w:sz w:val="19"/>
        </w:rPr>
        <w:t xml:space="preserve"> </w:t>
      </w:r>
      <w:r w:rsidR="00E04EA6">
        <w:rPr>
          <w:sz w:val="19"/>
        </w:rPr>
        <w:t>p</w:t>
      </w:r>
      <w:r w:rsidR="00E04EA6" w:rsidRPr="004B6326">
        <w:rPr>
          <w:sz w:val="19"/>
        </w:rPr>
        <w:t>arallel</w:t>
      </w:r>
      <w:r w:rsidR="00E04EA6" w:rsidRPr="00693FFD">
        <w:rPr>
          <w:sz w:val="19"/>
        </w:rPr>
        <w:t xml:space="preserve"> </w:t>
      </w:r>
      <w:r w:rsidR="00E04EA6" w:rsidRPr="004B6326">
        <w:rPr>
          <w:sz w:val="19"/>
        </w:rPr>
        <w:t>sectional</w:t>
      </w:r>
      <w:r w:rsidR="00E04EA6" w:rsidRPr="00693FFD">
        <w:rPr>
          <w:sz w:val="19"/>
        </w:rPr>
        <w:t xml:space="preserve"> </w:t>
      </w:r>
      <w:r w:rsidR="00E04EA6" w:rsidRPr="004B6326">
        <w:rPr>
          <w:sz w:val="19"/>
        </w:rPr>
        <w:t>meetings</w:t>
      </w:r>
    </w:p>
    <w:p w:rsidR="00301B80" w:rsidRPr="00E04EA6" w:rsidRDefault="00DA545F">
      <w:pPr>
        <w:spacing w:line="192" w:lineRule="exact"/>
        <w:ind w:left="386" w:right="128"/>
        <w:rPr>
          <w:sz w:val="19"/>
        </w:rPr>
      </w:pPr>
      <w:r w:rsidRPr="0097697D">
        <w:rPr>
          <w:sz w:val="19"/>
        </w:rPr>
        <w:t>13:00</w:t>
      </w:r>
      <w:r w:rsidR="00693FFD">
        <w:rPr>
          <w:sz w:val="19"/>
        </w:rPr>
        <w:t xml:space="preserve"> </w:t>
      </w:r>
      <w:r w:rsidRPr="0097697D">
        <w:rPr>
          <w:sz w:val="19"/>
        </w:rPr>
        <w:t>-</w:t>
      </w:r>
      <w:r w:rsidR="00693FFD">
        <w:rPr>
          <w:sz w:val="19"/>
        </w:rPr>
        <w:t xml:space="preserve"> </w:t>
      </w:r>
      <w:r w:rsidRPr="0097697D">
        <w:rPr>
          <w:sz w:val="19"/>
        </w:rPr>
        <w:t xml:space="preserve">14:00 </w:t>
      </w:r>
      <w:r w:rsidR="00693FFD">
        <w:rPr>
          <w:sz w:val="19"/>
        </w:rPr>
        <w:t>–</w:t>
      </w:r>
      <w:r w:rsidRPr="0097697D">
        <w:rPr>
          <w:sz w:val="19"/>
        </w:rPr>
        <w:t xml:space="preserve"> </w:t>
      </w:r>
      <w:r w:rsidR="00E04EA6">
        <w:rPr>
          <w:sz w:val="19"/>
        </w:rPr>
        <w:t>lunch</w:t>
      </w:r>
    </w:p>
    <w:p w:rsidR="0097697D" w:rsidRDefault="00DA545F">
      <w:pPr>
        <w:spacing w:before="12" w:line="190" w:lineRule="exact"/>
        <w:ind w:left="103" w:right="128" w:firstLine="283"/>
        <w:rPr>
          <w:sz w:val="19"/>
        </w:rPr>
      </w:pPr>
      <w:r w:rsidRPr="0097697D">
        <w:rPr>
          <w:sz w:val="19"/>
        </w:rPr>
        <w:t>14:00</w:t>
      </w:r>
      <w:r w:rsidR="00693FFD">
        <w:rPr>
          <w:sz w:val="19"/>
        </w:rPr>
        <w:t xml:space="preserve"> </w:t>
      </w:r>
      <w:r w:rsidRPr="0097697D">
        <w:rPr>
          <w:sz w:val="19"/>
        </w:rPr>
        <w:t>-</w:t>
      </w:r>
      <w:r w:rsidR="00693FFD">
        <w:rPr>
          <w:sz w:val="19"/>
        </w:rPr>
        <w:t xml:space="preserve"> </w:t>
      </w:r>
      <w:r w:rsidRPr="0097697D">
        <w:rPr>
          <w:sz w:val="19"/>
        </w:rPr>
        <w:t xml:space="preserve">14:45 </w:t>
      </w:r>
      <w:r w:rsidR="0097697D" w:rsidRPr="0097697D">
        <w:rPr>
          <w:sz w:val="19"/>
        </w:rPr>
        <w:t>–</w:t>
      </w:r>
      <w:r w:rsidRPr="0097697D">
        <w:rPr>
          <w:sz w:val="19"/>
        </w:rPr>
        <w:t xml:space="preserve"> </w:t>
      </w:r>
      <w:r w:rsidR="0097697D">
        <w:rPr>
          <w:sz w:val="19"/>
        </w:rPr>
        <w:t xml:space="preserve">summary and </w:t>
      </w:r>
      <w:proofErr w:type="gramStart"/>
      <w:r w:rsidR="0097697D">
        <w:rPr>
          <w:sz w:val="19"/>
        </w:rPr>
        <w:t>conclude(</w:t>
      </w:r>
      <w:proofErr w:type="gramEnd"/>
      <w:r w:rsidR="0097697D">
        <w:rPr>
          <w:sz w:val="19"/>
        </w:rPr>
        <w:t xml:space="preserve">close) the  </w:t>
      </w:r>
    </w:p>
    <w:p w:rsidR="00301B80" w:rsidRPr="0097697D" w:rsidRDefault="0097697D">
      <w:pPr>
        <w:spacing w:before="12" w:line="190" w:lineRule="exact"/>
        <w:ind w:left="103" w:right="128" w:firstLine="283"/>
        <w:rPr>
          <w:sz w:val="19"/>
        </w:rPr>
      </w:pPr>
      <w:proofErr w:type="gramStart"/>
      <w:r>
        <w:rPr>
          <w:sz w:val="19"/>
        </w:rPr>
        <w:t>conference</w:t>
      </w:r>
      <w:proofErr w:type="gramEnd"/>
    </w:p>
    <w:p w:rsidR="00301B80" w:rsidRPr="0097697D" w:rsidRDefault="0097697D">
      <w:pPr>
        <w:spacing w:line="195" w:lineRule="exact"/>
        <w:ind w:left="386" w:right="128"/>
        <w:rPr>
          <w:sz w:val="19"/>
        </w:rPr>
      </w:pPr>
      <w:proofErr w:type="gramStart"/>
      <w:r>
        <w:rPr>
          <w:sz w:val="19"/>
        </w:rPr>
        <w:t>departure</w:t>
      </w:r>
      <w:proofErr w:type="gramEnd"/>
      <w:r>
        <w:rPr>
          <w:sz w:val="19"/>
        </w:rPr>
        <w:t xml:space="preserve"> of partners of the project</w:t>
      </w:r>
    </w:p>
    <w:p w:rsidR="00301B80" w:rsidRPr="0097697D" w:rsidRDefault="0097697D">
      <w:pPr>
        <w:spacing w:before="158" w:line="204" w:lineRule="exact"/>
        <w:ind w:left="950" w:right="844"/>
        <w:jc w:val="center"/>
        <w:rPr>
          <w:b/>
          <w:sz w:val="19"/>
        </w:rPr>
      </w:pPr>
      <w:r>
        <w:rPr>
          <w:b/>
          <w:sz w:val="19"/>
        </w:rPr>
        <w:t>Address of conference</w:t>
      </w:r>
      <w:r w:rsidR="00DA545F" w:rsidRPr="0097697D">
        <w:rPr>
          <w:b/>
          <w:sz w:val="19"/>
        </w:rPr>
        <w:t>:</w:t>
      </w:r>
    </w:p>
    <w:p w:rsidR="00301B80" w:rsidRPr="0097697D" w:rsidRDefault="0097697D" w:rsidP="00693FFD">
      <w:pPr>
        <w:spacing w:before="9" w:line="192" w:lineRule="exact"/>
        <w:ind w:left="103" w:right="128"/>
        <w:jc w:val="both"/>
        <w:rPr>
          <w:sz w:val="19"/>
        </w:rPr>
      </w:pPr>
      <w:r>
        <w:rPr>
          <w:sz w:val="19"/>
        </w:rPr>
        <w:t>South Kazakhstan region</w:t>
      </w:r>
      <w:r w:rsidR="00DA545F" w:rsidRPr="0097697D">
        <w:rPr>
          <w:sz w:val="19"/>
        </w:rPr>
        <w:t xml:space="preserve">, </w:t>
      </w:r>
      <w:proofErr w:type="spellStart"/>
      <w:r>
        <w:rPr>
          <w:sz w:val="19"/>
        </w:rPr>
        <w:t>Shymkent</w:t>
      </w:r>
      <w:proofErr w:type="spellEnd"/>
      <w:r>
        <w:rPr>
          <w:sz w:val="19"/>
        </w:rPr>
        <w:t xml:space="preserve"> city</w:t>
      </w:r>
      <w:r w:rsidR="00DA545F" w:rsidRPr="0097697D">
        <w:rPr>
          <w:sz w:val="19"/>
        </w:rPr>
        <w:t>,</w:t>
      </w:r>
      <w:r>
        <w:rPr>
          <w:sz w:val="19"/>
        </w:rPr>
        <w:t xml:space="preserve"> Al-</w:t>
      </w:r>
      <w:proofErr w:type="spellStart"/>
      <w:r>
        <w:rPr>
          <w:sz w:val="19"/>
        </w:rPr>
        <w:t>Farabi</w:t>
      </w:r>
      <w:proofErr w:type="spellEnd"/>
      <w:r>
        <w:rPr>
          <w:sz w:val="19"/>
        </w:rPr>
        <w:t xml:space="preserve"> square, 1</w:t>
      </w:r>
      <w:r w:rsidR="00DA545F" w:rsidRPr="0097697D">
        <w:rPr>
          <w:sz w:val="19"/>
        </w:rPr>
        <w:t xml:space="preserve"> </w:t>
      </w:r>
    </w:p>
    <w:p w:rsidR="00693FFD" w:rsidRDefault="0097697D">
      <w:pPr>
        <w:spacing w:before="1" w:line="190" w:lineRule="exact"/>
        <w:ind w:left="103" w:right="1680"/>
        <w:rPr>
          <w:sz w:val="19"/>
        </w:rPr>
      </w:pPr>
      <w:r>
        <w:rPr>
          <w:sz w:val="19"/>
        </w:rPr>
        <w:t>Tel</w:t>
      </w:r>
      <w:r w:rsidRPr="0097697D">
        <w:rPr>
          <w:sz w:val="19"/>
        </w:rPr>
        <w:t xml:space="preserve">: </w:t>
      </w:r>
      <w:r>
        <w:rPr>
          <w:sz w:val="19"/>
        </w:rPr>
        <w:t xml:space="preserve">+7 </w:t>
      </w:r>
      <w:r w:rsidR="00DA545F" w:rsidRPr="0097697D">
        <w:rPr>
          <w:sz w:val="19"/>
        </w:rPr>
        <w:t xml:space="preserve">7252408219 </w:t>
      </w:r>
    </w:p>
    <w:p w:rsidR="00301B80" w:rsidRPr="0097697D" w:rsidRDefault="0097697D">
      <w:pPr>
        <w:spacing w:before="1" w:line="190" w:lineRule="exact"/>
        <w:ind w:left="103" w:right="1680"/>
        <w:rPr>
          <w:sz w:val="19"/>
        </w:rPr>
      </w:pPr>
      <w:r>
        <w:rPr>
          <w:sz w:val="19"/>
        </w:rPr>
        <w:t>Kazakhstan</w:t>
      </w:r>
      <w:r w:rsidR="00DA545F" w:rsidRPr="0097697D">
        <w:rPr>
          <w:sz w:val="19"/>
        </w:rPr>
        <w:t>:</w:t>
      </w:r>
    </w:p>
    <w:p w:rsidR="00301B80" w:rsidRPr="0097697D" w:rsidRDefault="00DA545F" w:rsidP="00693FFD">
      <w:pPr>
        <w:spacing w:line="182" w:lineRule="exact"/>
        <w:ind w:left="851" w:right="128"/>
        <w:rPr>
          <w:sz w:val="19"/>
        </w:rPr>
      </w:pPr>
      <w:r w:rsidRPr="0097697D">
        <w:rPr>
          <w:sz w:val="19"/>
        </w:rPr>
        <w:t xml:space="preserve">+77013499366 </w:t>
      </w:r>
      <w:r w:rsidR="0097697D" w:rsidRPr="0097697D">
        <w:rPr>
          <w:sz w:val="19"/>
        </w:rPr>
        <w:t>–</w:t>
      </w:r>
      <w:r w:rsidRPr="0097697D">
        <w:rPr>
          <w:sz w:val="19"/>
        </w:rPr>
        <w:t xml:space="preserve"> </w:t>
      </w:r>
      <w:proofErr w:type="spellStart"/>
      <w:r w:rsidR="0097697D">
        <w:rPr>
          <w:sz w:val="19"/>
        </w:rPr>
        <w:t>A.</w:t>
      </w:r>
      <w:r w:rsidR="0067606A">
        <w:rPr>
          <w:sz w:val="19"/>
        </w:rPr>
        <w:t>A.</w:t>
      </w:r>
      <w:bookmarkStart w:id="0" w:name="_GoBack"/>
      <w:bookmarkEnd w:id="0"/>
      <w:r w:rsidR="0097697D">
        <w:rPr>
          <w:sz w:val="19"/>
        </w:rPr>
        <w:t>Akhmetova</w:t>
      </w:r>
      <w:proofErr w:type="spellEnd"/>
    </w:p>
    <w:p w:rsidR="00301B80" w:rsidRPr="0097697D" w:rsidRDefault="00DA545F" w:rsidP="00693FFD">
      <w:pPr>
        <w:spacing w:line="191" w:lineRule="exact"/>
        <w:ind w:left="851" w:right="128"/>
        <w:rPr>
          <w:sz w:val="19"/>
        </w:rPr>
      </w:pPr>
      <w:r w:rsidRPr="0097697D">
        <w:rPr>
          <w:sz w:val="19"/>
        </w:rPr>
        <w:t xml:space="preserve">+77078962249 </w:t>
      </w:r>
      <w:r w:rsidR="0097697D" w:rsidRPr="0097697D">
        <w:rPr>
          <w:sz w:val="19"/>
        </w:rPr>
        <w:t>–</w:t>
      </w:r>
      <w:r w:rsidRPr="0097697D">
        <w:rPr>
          <w:sz w:val="19"/>
        </w:rPr>
        <w:t xml:space="preserve"> </w:t>
      </w:r>
      <w:proofErr w:type="spellStart"/>
      <w:r w:rsidR="0097697D">
        <w:rPr>
          <w:sz w:val="19"/>
        </w:rPr>
        <w:t>A.Ibragimova</w:t>
      </w:r>
      <w:proofErr w:type="spellEnd"/>
    </w:p>
    <w:p w:rsidR="00301B80" w:rsidRPr="0097697D" w:rsidRDefault="00DA545F" w:rsidP="00693FFD">
      <w:pPr>
        <w:spacing w:line="204" w:lineRule="exact"/>
        <w:ind w:left="851" w:right="128"/>
        <w:rPr>
          <w:sz w:val="19"/>
        </w:rPr>
      </w:pPr>
      <w:r w:rsidRPr="0097697D">
        <w:rPr>
          <w:sz w:val="19"/>
        </w:rPr>
        <w:t xml:space="preserve">+77029307711 </w:t>
      </w:r>
      <w:r w:rsidR="0097697D">
        <w:rPr>
          <w:sz w:val="19"/>
        </w:rPr>
        <w:t>–</w:t>
      </w:r>
      <w:r w:rsidRPr="0097697D">
        <w:rPr>
          <w:sz w:val="19"/>
        </w:rPr>
        <w:t xml:space="preserve"> </w:t>
      </w:r>
      <w:proofErr w:type="spellStart"/>
      <w:r w:rsidR="0097697D">
        <w:rPr>
          <w:sz w:val="19"/>
        </w:rPr>
        <w:t>E.Orynbasarov</w:t>
      </w:r>
      <w:proofErr w:type="spellEnd"/>
    </w:p>
    <w:p w:rsidR="00301B80" w:rsidRPr="0097697D" w:rsidRDefault="00301B80">
      <w:pPr>
        <w:pStyle w:val="a3"/>
        <w:spacing w:before="5"/>
        <w:rPr>
          <w:sz w:val="14"/>
        </w:rPr>
      </w:pPr>
    </w:p>
    <w:p w:rsidR="00301B80" w:rsidRPr="0097697D" w:rsidRDefault="0097697D">
      <w:pPr>
        <w:spacing w:line="204" w:lineRule="exact"/>
        <w:ind w:left="103" w:right="128"/>
        <w:rPr>
          <w:sz w:val="19"/>
        </w:rPr>
      </w:pPr>
      <w:r>
        <w:rPr>
          <w:sz w:val="19"/>
        </w:rPr>
        <w:t>Uzbekistan</w:t>
      </w:r>
      <w:r w:rsidR="00DA545F" w:rsidRPr="0097697D">
        <w:rPr>
          <w:sz w:val="19"/>
        </w:rPr>
        <w:t>:</w:t>
      </w:r>
    </w:p>
    <w:p w:rsidR="00301B80" w:rsidRPr="0097697D" w:rsidRDefault="00DA545F" w:rsidP="00693FFD">
      <w:pPr>
        <w:spacing w:line="191" w:lineRule="exact"/>
        <w:ind w:left="851" w:right="847"/>
        <w:rPr>
          <w:sz w:val="19"/>
        </w:rPr>
      </w:pPr>
      <w:r w:rsidRPr="0097697D">
        <w:rPr>
          <w:sz w:val="19"/>
        </w:rPr>
        <w:t xml:space="preserve">+998 (91) 6605958 </w:t>
      </w:r>
      <w:r w:rsidR="0097697D">
        <w:rPr>
          <w:sz w:val="19"/>
        </w:rPr>
        <w:t>–</w:t>
      </w:r>
      <w:r w:rsidRPr="0097697D">
        <w:rPr>
          <w:sz w:val="19"/>
        </w:rPr>
        <w:t xml:space="preserve"> </w:t>
      </w:r>
      <w:proofErr w:type="spellStart"/>
      <w:r w:rsidR="0097697D">
        <w:rPr>
          <w:sz w:val="19"/>
        </w:rPr>
        <w:t>A.R.Yunusov</w:t>
      </w:r>
      <w:proofErr w:type="spellEnd"/>
    </w:p>
    <w:p w:rsidR="00301B80" w:rsidRPr="0097697D" w:rsidRDefault="00DA545F" w:rsidP="00693FFD">
      <w:pPr>
        <w:spacing w:line="192" w:lineRule="exact"/>
        <w:ind w:left="851" w:right="820"/>
        <w:rPr>
          <w:sz w:val="19"/>
        </w:rPr>
      </w:pPr>
      <w:r w:rsidRPr="0097697D">
        <w:rPr>
          <w:sz w:val="19"/>
        </w:rPr>
        <w:t xml:space="preserve">+998 (90) 1865643 </w:t>
      </w:r>
      <w:r w:rsidR="0097697D">
        <w:rPr>
          <w:sz w:val="19"/>
        </w:rPr>
        <w:t>–</w:t>
      </w:r>
      <w:r w:rsidRPr="0097697D">
        <w:rPr>
          <w:sz w:val="19"/>
        </w:rPr>
        <w:t xml:space="preserve"> </w:t>
      </w:r>
      <w:proofErr w:type="spellStart"/>
      <w:r w:rsidR="0097697D">
        <w:rPr>
          <w:sz w:val="19"/>
        </w:rPr>
        <w:t>D.T.Kaumova</w:t>
      </w:r>
      <w:proofErr w:type="spellEnd"/>
    </w:p>
    <w:p w:rsidR="00301B80" w:rsidRPr="0097697D" w:rsidRDefault="00DA545F" w:rsidP="00693FFD">
      <w:pPr>
        <w:spacing w:line="191" w:lineRule="exact"/>
        <w:ind w:left="851" w:right="128"/>
        <w:rPr>
          <w:sz w:val="19"/>
        </w:rPr>
      </w:pPr>
      <w:r w:rsidRPr="0097697D">
        <w:rPr>
          <w:sz w:val="19"/>
        </w:rPr>
        <w:t xml:space="preserve">+998 (90) 9344885 </w:t>
      </w:r>
      <w:r w:rsidR="0097697D">
        <w:rPr>
          <w:sz w:val="19"/>
        </w:rPr>
        <w:t>–</w:t>
      </w:r>
      <w:r w:rsidRPr="0097697D">
        <w:rPr>
          <w:sz w:val="19"/>
        </w:rPr>
        <w:t xml:space="preserve"> </w:t>
      </w:r>
      <w:proofErr w:type="spellStart"/>
      <w:r w:rsidR="0097697D">
        <w:rPr>
          <w:sz w:val="19"/>
        </w:rPr>
        <w:t>S.A.Ubaidullayeva</w:t>
      </w:r>
      <w:proofErr w:type="spellEnd"/>
    </w:p>
    <w:p w:rsidR="00301B80" w:rsidRDefault="00DA545F" w:rsidP="00693FFD">
      <w:pPr>
        <w:spacing w:line="204" w:lineRule="exact"/>
        <w:ind w:left="851" w:right="733"/>
        <w:rPr>
          <w:sz w:val="19"/>
        </w:rPr>
      </w:pPr>
      <w:r>
        <w:rPr>
          <w:sz w:val="19"/>
        </w:rPr>
        <w:t xml:space="preserve">+998 (90) 5610839 - </w:t>
      </w:r>
      <w:proofErr w:type="spellStart"/>
      <w:r w:rsidR="0097697D">
        <w:rPr>
          <w:sz w:val="19"/>
        </w:rPr>
        <w:t>K.B.Sattarova</w:t>
      </w:r>
      <w:proofErr w:type="spellEnd"/>
    </w:p>
    <w:p w:rsidR="00301B80" w:rsidRDefault="00301B80">
      <w:pPr>
        <w:pStyle w:val="a3"/>
        <w:spacing w:before="6"/>
        <w:rPr>
          <w:sz w:val="16"/>
        </w:rPr>
      </w:pPr>
    </w:p>
    <w:p w:rsidR="00301B80" w:rsidRDefault="00DA545F">
      <w:pPr>
        <w:spacing w:before="1" w:line="190" w:lineRule="exact"/>
        <w:ind w:left="103" w:right="1675"/>
        <w:rPr>
          <w:sz w:val="19"/>
        </w:rPr>
      </w:pPr>
      <w:proofErr w:type="gramStart"/>
      <w:r>
        <w:rPr>
          <w:sz w:val="19"/>
        </w:rPr>
        <w:t>e-mail</w:t>
      </w:r>
      <w:proofErr w:type="gramEnd"/>
      <w:r>
        <w:rPr>
          <w:sz w:val="19"/>
        </w:rPr>
        <w:t>: modehed.conf­</w:t>
      </w:r>
      <w:hyperlink r:id="rId5">
        <w:r>
          <w:rPr>
            <w:sz w:val="19"/>
          </w:rPr>
          <w:t>2017@mail.ru</w:t>
        </w:r>
      </w:hyperlink>
      <w:r>
        <w:rPr>
          <w:sz w:val="19"/>
        </w:rPr>
        <w:t xml:space="preserve"> web-site: </w:t>
      </w:r>
      <w:hyperlink r:id="rId6">
        <w:r>
          <w:rPr>
            <w:sz w:val="19"/>
          </w:rPr>
          <w:t>www.modehed.uz</w:t>
        </w:r>
      </w:hyperlink>
    </w:p>
    <w:p w:rsidR="00301B80" w:rsidRPr="00920CC1" w:rsidRDefault="00920CC1">
      <w:pPr>
        <w:spacing w:line="195" w:lineRule="exact"/>
        <w:ind w:left="2342" w:right="-19"/>
        <w:rPr>
          <w:i/>
          <w:sz w:val="19"/>
        </w:rPr>
      </w:pPr>
      <w:r>
        <w:rPr>
          <w:i/>
          <w:sz w:val="19"/>
        </w:rPr>
        <w:t>Organizing Committee</w:t>
      </w:r>
    </w:p>
    <w:p w:rsidR="00301B80" w:rsidRPr="00920CC1" w:rsidRDefault="00DA545F">
      <w:pPr>
        <w:pStyle w:val="21"/>
        <w:spacing w:before="128"/>
        <w:ind w:left="333"/>
      </w:pPr>
      <w:r w:rsidRPr="00920CC1">
        <w:rPr>
          <w:b w:val="0"/>
        </w:rPr>
        <w:br w:type="column"/>
      </w:r>
      <w:r w:rsidR="004B6326">
        <w:lastRenderedPageBreak/>
        <w:t>Requirement for articles</w:t>
      </w:r>
      <w:r w:rsidRPr="00920CC1">
        <w:t>:</w:t>
      </w:r>
    </w:p>
    <w:p w:rsidR="00301B80" w:rsidRPr="00ED167B" w:rsidRDefault="00ED167B">
      <w:pPr>
        <w:pStyle w:val="a4"/>
        <w:numPr>
          <w:ilvl w:val="0"/>
          <w:numId w:val="1"/>
        </w:numPr>
        <w:tabs>
          <w:tab w:val="left" w:pos="377"/>
        </w:tabs>
        <w:spacing w:before="28" w:line="266" w:lineRule="auto"/>
        <w:ind w:right="0" w:hanging="273"/>
        <w:rPr>
          <w:rFonts w:ascii="Symbol" w:hAnsi="Symbol"/>
          <w:sz w:val="20"/>
        </w:rPr>
      </w:pPr>
      <w:r>
        <w:t>Admission</w:t>
      </w:r>
      <w:r w:rsidRPr="00ED167B">
        <w:t xml:space="preserve"> </w:t>
      </w:r>
      <w:r>
        <w:t>of</w:t>
      </w:r>
      <w:r w:rsidRPr="00ED167B">
        <w:t xml:space="preserve"> </w:t>
      </w:r>
      <w:r>
        <w:t>articles</w:t>
      </w:r>
      <w:r w:rsidRPr="00ED167B">
        <w:t xml:space="preserve"> </w:t>
      </w:r>
      <w:r>
        <w:t>before</w:t>
      </w:r>
      <w:r w:rsidRPr="00ED167B">
        <w:t xml:space="preserve"> </w:t>
      </w:r>
      <w:r>
        <w:t>July</w:t>
      </w:r>
      <w:r w:rsidRPr="00ED167B">
        <w:t xml:space="preserve"> </w:t>
      </w:r>
      <w:r w:rsidR="0003339F">
        <w:t>2</w:t>
      </w:r>
      <w:r w:rsidRPr="00ED167B">
        <w:t xml:space="preserve">5, 2017, </w:t>
      </w:r>
      <w:r>
        <w:t>it</w:t>
      </w:r>
      <w:r w:rsidRPr="00ED167B">
        <w:t xml:space="preserve"> </w:t>
      </w:r>
      <w:r>
        <w:t>is</w:t>
      </w:r>
      <w:r w:rsidRPr="00ED167B">
        <w:t xml:space="preserve"> </w:t>
      </w:r>
      <w:r>
        <w:t>optimal</w:t>
      </w:r>
      <w:r w:rsidRPr="00ED167B">
        <w:t xml:space="preserve"> </w:t>
      </w:r>
      <w:r>
        <w:t>date</w:t>
      </w:r>
      <w:r w:rsidRPr="00ED167B">
        <w:t xml:space="preserve"> </w:t>
      </w:r>
      <w:r>
        <w:t>for</w:t>
      </w:r>
      <w:r w:rsidRPr="00ED167B">
        <w:t xml:space="preserve"> </w:t>
      </w:r>
      <w:r>
        <w:t>authors</w:t>
      </w:r>
      <w:r w:rsidRPr="00ED167B">
        <w:t xml:space="preserve"> </w:t>
      </w:r>
      <w:r>
        <w:t>to</w:t>
      </w:r>
      <w:r w:rsidRPr="00ED167B">
        <w:t xml:space="preserve"> receive the Conference Proceedings prepared by September 26-28</w:t>
      </w:r>
    </w:p>
    <w:p w:rsidR="00ED167B" w:rsidRPr="00ED167B" w:rsidRDefault="00ED167B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hanging="273"/>
        <w:rPr>
          <w:rFonts w:ascii="Symbol" w:hAnsi="Symbol"/>
          <w:sz w:val="20"/>
        </w:rPr>
      </w:pPr>
      <w:r>
        <w:t>Content should be</w:t>
      </w:r>
      <w:r w:rsidRPr="00ED167B">
        <w:t xml:space="preserve"> up to 3 pages, A4 format, indent on all sides - 2.5 cm, font size-12 size, Times New Roman, interval - 1.5.</w:t>
      </w:r>
    </w:p>
    <w:p w:rsidR="00ED167B" w:rsidRPr="00ED167B" w:rsidRDefault="00ED167B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hanging="273"/>
        <w:rPr>
          <w:rFonts w:ascii="Symbol" w:hAnsi="Symbol"/>
          <w:sz w:val="20"/>
        </w:rPr>
      </w:pPr>
      <w:r w:rsidRPr="00ED167B">
        <w:t>Articles are accepted in Kazakh, Uzbek, Russian, and English</w:t>
      </w:r>
      <w:r>
        <w:t xml:space="preserve"> languages</w:t>
      </w:r>
      <w:r w:rsidRPr="00ED167B">
        <w:t>. An abstract</w:t>
      </w:r>
      <w:r w:rsidR="0003339F">
        <w:t xml:space="preserve"> (</w:t>
      </w:r>
      <w:r w:rsidR="0003339F" w:rsidRPr="00ED167B">
        <w:t>300 characters</w:t>
      </w:r>
      <w:r w:rsidR="0003339F">
        <w:t>)</w:t>
      </w:r>
      <w:r w:rsidRPr="00ED167B">
        <w:t xml:space="preserve"> must be attached to the article in </w:t>
      </w:r>
      <w:proofErr w:type="spellStart"/>
      <w:r w:rsidR="0003339F">
        <w:t>russian</w:t>
      </w:r>
      <w:proofErr w:type="spellEnd"/>
      <w:r w:rsidRPr="00ED167B">
        <w:t xml:space="preserve"> </w:t>
      </w:r>
    </w:p>
    <w:p w:rsidR="00ED167B" w:rsidRPr="00ED167B" w:rsidRDefault="00ED167B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right="0" w:hanging="273"/>
        <w:rPr>
          <w:rFonts w:ascii="Symbol" w:hAnsi="Symbol"/>
          <w:sz w:val="20"/>
        </w:rPr>
      </w:pPr>
      <w:r w:rsidRPr="00ED167B">
        <w:t xml:space="preserve">The title of the article is </w:t>
      </w:r>
      <w:r w:rsidR="00884856">
        <w:t>located</w:t>
      </w:r>
      <w:r w:rsidRPr="00ED167B">
        <w:t xml:space="preserve"> in the center, </w:t>
      </w:r>
      <w:r w:rsidR="00884856">
        <w:t>full name of author</w:t>
      </w:r>
      <w:r w:rsidRPr="00ED167B">
        <w:t>, academic degree, place of work, e-mail address are indicated through the line.</w:t>
      </w:r>
    </w:p>
    <w:p w:rsidR="00301B80" w:rsidRPr="00884856" w:rsidRDefault="00884856" w:rsidP="00884856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right="0" w:hanging="273"/>
        <w:rPr>
          <w:rFonts w:ascii="Symbol" w:hAnsi="Symbol"/>
          <w:sz w:val="20"/>
        </w:rPr>
      </w:pPr>
      <w:r w:rsidRPr="00884856">
        <w:t>Tables and diagrams are printed in 10-point font in Microsoft Excel (Office 2003, 2007, 2010)</w:t>
      </w:r>
      <w:r>
        <w:t>.</w:t>
      </w:r>
    </w:p>
    <w:p w:rsidR="00884856" w:rsidRPr="00884856" w:rsidRDefault="00884856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hanging="273"/>
        <w:rPr>
          <w:rFonts w:ascii="Symbol" w:hAnsi="Symbol"/>
          <w:sz w:val="20"/>
        </w:rPr>
      </w:pPr>
      <w:r w:rsidRPr="00884856">
        <w:t xml:space="preserve">The article </w:t>
      </w:r>
      <w:r>
        <w:t>must</w:t>
      </w:r>
      <w:r w:rsidRPr="00884856">
        <w:t xml:space="preserve"> contain the methodology and problems of modernizing training courses on health in universities.</w:t>
      </w:r>
    </w:p>
    <w:p w:rsidR="00884856" w:rsidRPr="00884856" w:rsidRDefault="00884856">
      <w:pPr>
        <w:pStyle w:val="a4"/>
        <w:numPr>
          <w:ilvl w:val="0"/>
          <w:numId w:val="1"/>
        </w:numPr>
        <w:tabs>
          <w:tab w:val="left" w:pos="377"/>
        </w:tabs>
        <w:spacing w:line="264" w:lineRule="auto"/>
        <w:ind w:hanging="273"/>
        <w:rPr>
          <w:rFonts w:ascii="Symbol" w:hAnsi="Symbol"/>
          <w:sz w:val="20"/>
        </w:rPr>
      </w:pPr>
      <w:r w:rsidRPr="00884856">
        <w:t xml:space="preserve">The selection of articles is carried out by the editorial board in accordance with the criteria </w:t>
      </w:r>
      <w:r>
        <w:t xml:space="preserve">that </w:t>
      </w:r>
      <w:r w:rsidRPr="00884856">
        <w:t>developed in th</w:t>
      </w:r>
      <w:r>
        <w:t>e project.</w:t>
      </w:r>
    </w:p>
    <w:p w:rsidR="00884856" w:rsidRPr="00884856" w:rsidRDefault="00884856">
      <w:pPr>
        <w:pStyle w:val="a4"/>
        <w:numPr>
          <w:ilvl w:val="0"/>
          <w:numId w:val="1"/>
        </w:numPr>
        <w:tabs>
          <w:tab w:val="left" w:pos="377"/>
        </w:tabs>
        <w:spacing w:before="3" w:line="266" w:lineRule="auto"/>
        <w:ind w:hanging="273"/>
        <w:rPr>
          <w:rFonts w:ascii="Symbol" w:hAnsi="Symbol"/>
          <w:sz w:val="20"/>
        </w:rPr>
      </w:pPr>
      <w:r w:rsidRPr="00884856">
        <w:t xml:space="preserve">Articles are accepted only in electronic form at the address </w:t>
      </w:r>
      <w:hyperlink r:id="rId7" w:history="1">
        <w:r w:rsidR="0003339F" w:rsidRPr="009D4898">
          <w:rPr>
            <w:rStyle w:val="a7"/>
          </w:rPr>
          <w:t>modehed.conf-2017@mail.ru</w:t>
        </w:r>
      </w:hyperlink>
    </w:p>
    <w:p w:rsidR="0003339F" w:rsidRPr="0003339F" w:rsidRDefault="00884856" w:rsidP="0003339F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right="0" w:hanging="273"/>
        <w:rPr>
          <w:rFonts w:ascii="Symbol" w:hAnsi="Symbol"/>
          <w:sz w:val="20"/>
        </w:rPr>
      </w:pPr>
      <w:r w:rsidRPr="00884856">
        <w:t xml:space="preserve">Authors of articles </w:t>
      </w:r>
      <w:r>
        <w:t>involved in the program must</w:t>
      </w:r>
      <w:r w:rsidRPr="00884856">
        <w:t xml:space="preserve"> prepare a PowerPoint presentation (Office 2003, 2007, 2010).</w:t>
      </w:r>
    </w:p>
    <w:p w:rsidR="00301B80" w:rsidRPr="0003339F" w:rsidRDefault="0003339F" w:rsidP="0003339F">
      <w:pPr>
        <w:pStyle w:val="a4"/>
        <w:numPr>
          <w:ilvl w:val="0"/>
          <w:numId w:val="1"/>
        </w:numPr>
        <w:tabs>
          <w:tab w:val="left" w:pos="377"/>
        </w:tabs>
        <w:spacing w:line="266" w:lineRule="auto"/>
        <w:ind w:right="0" w:hanging="273"/>
        <w:rPr>
          <w:rFonts w:ascii="Symbol" w:hAnsi="Symbol"/>
        </w:rPr>
      </w:pPr>
      <w:r w:rsidRPr="0003339F">
        <w:t>Travel expenses and accommodation costs</w:t>
      </w:r>
      <w:r>
        <w:t xml:space="preserve"> for participants from partner universities of the project</w:t>
      </w:r>
      <w:r w:rsidRPr="0003339F">
        <w:t xml:space="preserve"> are paid from the project budget</w:t>
      </w:r>
    </w:p>
    <w:p w:rsidR="0003339F" w:rsidRDefault="0003339F">
      <w:pPr>
        <w:pStyle w:val="a3"/>
      </w:pPr>
    </w:p>
    <w:p w:rsidR="00301B80" w:rsidRDefault="00D460EF">
      <w:pPr>
        <w:pStyle w:val="a3"/>
        <w:rPr>
          <w:sz w:val="26"/>
        </w:rPr>
      </w:pPr>
      <w:r w:rsidRPr="00D460EF">
        <w:rPr>
          <w:noProof/>
          <w:lang w:val="uz-Cyrl-UZ" w:eastAsia="uz-Cyrl-U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17pt;margin-top:-407.75pt;width:105.1pt;height:22.7pt;z-index:-7304">
            <v:imagedata r:id="rId8" o:title=""/>
          </v:shape>
        </w:pict>
      </w:r>
      <w:r w:rsidRPr="00D460EF">
        <w:rPr>
          <w:noProof/>
          <w:lang w:val="uz-Cyrl-UZ" w:eastAsia="uz-Cyrl-UZ"/>
        </w:rPr>
        <w:pict>
          <v:shape id="_x0000_s1029" type="#_x0000_t75" style="position:absolute;margin-left:444.9pt;margin-top:-407.45pt;width:75.55pt;height:22.7pt;z-index:-6280">
            <v:imagedata r:id="rId9" o:title=""/>
          </v:shape>
        </w:pict>
      </w:r>
      <w:r w:rsidR="00DA545F">
        <w:br w:type="column"/>
      </w:r>
    </w:p>
    <w:p w:rsidR="00301B80" w:rsidRDefault="00301B80">
      <w:pPr>
        <w:pStyle w:val="a3"/>
        <w:rPr>
          <w:sz w:val="26"/>
        </w:rPr>
      </w:pPr>
    </w:p>
    <w:p w:rsidR="00301B80" w:rsidRDefault="00301B80">
      <w:pPr>
        <w:pStyle w:val="a3"/>
        <w:rPr>
          <w:sz w:val="26"/>
        </w:rPr>
      </w:pPr>
    </w:p>
    <w:p w:rsidR="00301B80" w:rsidRDefault="00301B80">
      <w:pPr>
        <w:pStyle w:val="a3"/>
        <w:spacing w:before="10"/>
        <w:rPr>
          <w:sz w:val="33"/>
        </w:rPr>
      </w:pPr>
    </w:p>
    <w:p w:rsidR="00301B80" w:rsidRDefault="00E04EA6" w:rsidP="0003339F">
      <w:pPr>
        <w:pStyle w:val="11"/>
        <w:spacing w:line="260" w:lineRule="exact"/>
        <w:ind w:left="142" w:right="121" w:hanging="16"/>
      </w:pPr>
      <w:r>
        <w:t xml:space="preserve">Ministry of Health of </w:t>
      </w:r>
      <w:r w:rsidR="0003339F">
        <w:t>Republic of Kazakhstan</w:t>
      </w:r>
    </w:p>
    <w:p w:rsidR="00301B80" w:rsidRDefault="00D460EF">
      <w:pPr>
        <w:pStyle w:val="a3"/>
        <w:rPr>
          <w:b/>
          <w:sz w:val="26"/>
        </w:rPr>
      </w:pPr>
      <w:r w:rsidRPr="00D460EF">
        <w:rPr>
          <w:b/>
          <w:noProof/>
          <w:sz w:val="26"/>
          <w:lang w:val="uz-Cyrl-UZ" w:eastAsia="uz-Cyrl-UZ"/>
        </w:rPr>
        <w:pict>
          <v:shape id="_x0000_s1031" type="#_x0000_t75" style="position:absolute;margin-left:65.5pt;margin-top:5.95pt;width:71.05pt;height:71.05pt;z-index:-8328">
            <v:imagedata r:id="rId10" o:title=""/>
          </v:shape>
        </w:pict>
      </w:r>
    </w:p>
    <w:p w:rsidR="00301B80" w:rsidRDefault="00301B80">
      <w:pPr>
        <w:pStyle w:val="a3"/>
        <w:rPr>
          <w:b/>
          <w:sz w:val="26"/>
        </w:rPr>
      </w:pPr>
    </w:p>
    <w:p w:rsidR="00301B80" w:rsidRDefault="00301B80">
      <w:pPr>
        <w:pStyle w:val="a3"/>
        <w:rPr>
          <w:b/>
          <w:sz w:val="26"/>
        </w:rPr>
      </w:pPr>
    </w:p>
    <w:p w:rsidR="00301B80" w:rsidRDefault="00301B80">
      <w:pPr>
        <w:pStyle w:val="a3"/>
        <w:rPr>
          <w:b/>
          <w:sz w:val="26"/>
        </w:rPr>
      </w:pPr>
    </w:p>
    <w:p w:rsidR="00301B80" w:rsidRDefault="00301B80">
      <w:pPr>
        <w:pStyle w:val="a3"/>
        <w:rPr>
          <w:b/>
          <w:sz w:val="26"/>
        </w:rPr>
      </w:pPr>
    </w:p>
    <w:p w:rsidR="00301B80" w:rsidRDefault="00E04EA6">
      <w:pPr>
        <w:spacing w:before="217" w:line="206" w:lineRule="auto"/>
        <w:ind w:left="103" w:right="110" w:hanging="3"/>
        <w:jc w:val="center"/>
        <w:rPr>
          <w:b/>
          <w:sz w:val="26"/>
        </w:rPr>
      </w:pPr>
      <w:r>
        <w:rPr>
          <w:b/>
          <w:sz w:val="26"/>
        </w:rPr>
        <w:t>South Kazakhstan State Pharmaceutical Academy</w:t>
      </w:r>
    </w:p>
    <w:p w:rsidR="00301B80" w:rsidRDefault="00301B80">
      <w:pPr>
        <w:pStyle w:val="a3"/>
        <w:spacing w:before="5"/>
        <w:rPr>
          <w:b/>
        </w:rPr>
      </w:pPr>
    </w:p>
    <w:p w:rsidR="00301B80" w:rsidRDefault="00E04EA6">
      <w:pPr>
        <w:spacing w:before="1" w:line="206" w:lineRule="auto"/>
        <w:ind w:left="103" w:right="110"/>
        <w:jc w:val="center"/>
        <w:rPr>
          <w:b/>
          <w:sz w:val="26"/>
        </w:rPr>
      </w:pPr>
      <w:r>
        <w:rPr>
          <w:b/>
          <w:sz w:val="26"/>
        </w:rPr>
        <w:t>International scientific and practical conference</w:t>
      </w:r>
    </w:p>
    <w:p w:rsidR="00301B80" w:rsidRDefault="00301B80">
      <w:pPr>
        <w:pStyle w:val="a3"/>
        <w:rPr>
          <w:b/>
          <w:sz w:val="26"/>
        </w:rPr>
      </w:pPr>
    </w:p>
    <w:p w:rsidR="00301B80" w:rsidRDefault="00D460EF">
      <w:pPr>
        <w:pStyle w:val="a3"/>
        <w:rPr>
          <w:b/>
          <w:sz w:val="26"/>
        </w:rPr>
      </w:pPr>
      <w:r w:rsidRPr="00D460EF">
        <w:rPr>
          <w:b/>
          <w:noProof/>
          <w:sz w:val="26"/>
          <w:lang w:val="uz-Cyrl-UZ" w:eastAsia="uz-Cyrl-UZ"/>
        </w:rPr>
        <w:pict>
          <v:shape id="_x0000_s1028" type="#_x0000_t75" style="position:absolute;margin-left:14.15pt;margin-top:11.7pt;width:174.3pt;height:79.35pt;z-index:-5256">
            <v:imagedata r:id="rId11" o:title=""/>
          </v:shape>
        </w:pict>
      </w:r>
    </w:p>
    <w:p w:rsidR="00301B80" w:rsidRDefault="00301B80">
      <w:pPr>
        <w:pStyle w:val="a3"/>
        <w:rPr>
          <w:b/>
          <w:sz w:val="26"/>
        </w:rPr>
      </w:pPr>
    </w:p>
    <w:p w:rsidR="00301B80" w:rsidRDefault="00301B80">
      <w:pPr>
        <w:pStyle w:val="a3"/>
        <w:rPr>
          <w:b/>
          <w:sz w:val="26"/>
        </w:rPr>
      </w:pPr>
    </w:p>
    <w:p w:rsidR="00301B80" w:rsidRDefault="00301B80">
      <w:pPr>
        <w:pStyle w:val="a3"/>
        <w:rPr>
          <w:b/>
          <w:sz w:val="26"/>
        </w:rPr>
      </w:pPr>
    </w:p>
    <w:p w:rsidR="00301B80" w:rsidRDefault="00301B80">
      <w:pPr>
        <w:pStyle w:val="a3"/>
        <w:spacing w:before="8"/>
        <w:rPr>
          <w:b/>
          <w:sz w:val="23"/>
        </w:rPr>
      </w:pPr>
    </w:p>
    <w:p w:rsidR="00E04EA6" w:rsidRDefault="00E04EA6">
      <w:pPr>
        <w:ind w:left="100" w:right="110"/>
        <w:jc w:val="center"/>
        <w:rPr>
          <w:b/>
          <w:sz w:val="26"/>
        </w:rPr>
      </w:pPr>
    </w:p>
    <w:p w:rsidR="00E04EA6" w:rsidRDefault="00E04EA6">
      <w:pPr>
        <w:ind w:left="100" w:right="110"/>
        <w:jc w:val="center"/>
        <w:rPr>
          <w:b/>
          <w:sz w:val="26"/>
        </w:rPr>
      </w:pPr>
    </w:p>
    <w:p w:rsidR="00E04EA6" w:rsidRDefault="00E04EA6">
      <w:pPr>
        <w:ind w:left="100" w:right="110"/>
        <w:jc w:val="center"/>
        <w:rPr>
          <w:b/>
          <w:sz w:val="26"/>
        </w:rPr>
      </w:pPr>
    </w:p>
    <w:p w:rsidR="00301B80" w:rsidRDefault="00E04EA6">
      <w:pPr>
        <w:ind w:left="100" w:right="110"/>
        <w:jc w:val="center"/>
        <w:rPr>
          <w:b/>
          <w:sz w:val="26"/>
        </w:rPr>
      </w:pPr>
      <w:r>
        <w:rPr>
          <w:b/>
          <w:sz w:val="26"/>
        </w:rPr>
        <w:t>Within the framework of</w:t>
      </w:r>
      <w:r w:rsidR="00DA545F">
        <w:rPr>
          <w:b/>
          <w:sz w:val="26"/>
        </w:rPr>
        <w:t xml:space="preserve"> ERASMUS+</w:t>
      </w:r>
      <w:r>
        <w:rPr>
          <w:b/>
          <w:sz w:val="26"/>
        </w:rPr>
        <w:t xml:space="preserve"> project</w:t>
      </w:r>
    </w:p>
    <w:p w:rsidR="00301B80" w:rsidRDefault="00301B80">
      <w:pPr>
        <w:pStyle w:val="a3"/>
        <w:spacing w:before="10"/>
        <w:rPr>
          <w:b/>
          <w:sz w:val="21"/>
        </w:rPr>
      </w:pPr>
    </w:p>
    <w:p w:rsidR="00301B80" w:rsidRPr="00E04EA6" w:rsidRDefault="00D460EF">
      <w:pPr>
        <w:spacing w:line="206" w:lineRule="auto"/>
        <w:ind w:left="103" w:right="110"/>
        <w:jc w:val="center"/>
        <w:rPr>
          <w:b/>
          <w:sz w:val="26"/>
        </w:rPr>
      </w:pPr>
      <w:r w:rsidRPr="00D460EF">
        <w:rPr>
          <w:b/>
          <w:noProof/>
          <w:sz w:val="26"/>
          <w:lang w:val="uz-Cyrl-UZ" w:eastAsia="uz-Cyrl-UZ"/>
        </w:rPr>
        <w:pict>
          <v:rect id="_x0000_s1033" style="position:absolute;left:0;text-align:left;margin-left:5.2pt;margin-top:49pt;width:195.15pt;height:18.75pt;z-index:-10376" filled="f" strokecolor="#b83c68" strokeweight="1.5pt">
            <v:textbox inset=",0,,0">
              <w:txbxContent>
                <w:p w:rsidR="00693FFD" w:rsidRPr="00693FFD" w:rsidRDefault="00693FFD" w:rsidP="00693FFD">
                  <w:pPr>
                    <w:jc w:val="center"/>
                    <w:rPr>
                      <w:b/>
                      <w:sz w:val="28"/>
                    </w:rPr>
                  </w:pPr>
                  <w:proofErr w:type="spellStart"/>
                  <w:r w:rsidRPr="00693FFD">
                    <w:rPr>
                      <w:b/>
                      <w:sz w:val="28"/>
                    </w:rPr>
                    <w:t>Shymkent</w:t>
                  </w:r>
                  <w:proofErr w:type="spellEnd"/>
                  <w:r w:rsidRPr="00693FFD">
                    <w:rPr>
                      <w:b/>
                      <w:sz w:val="28"/>
                    </w:rPr>
                    <w:t xml:space="preserve"> - 2017</w:t>
                  </w:r>
                </w:p>
              </w:txbxContent>
            </v:textbox>
          </v:rect>
        </w:pict>
      </w:r>
      <w:proofErr w:type="spellStart"/>
      <w:r w:rsidR="00DA545F">
        <w:rPr>
          <w:b/>
          <w:sz w:val="26"/>
        </w:rPr>
        <w:t>ModeHEd</w:t>
      </w:r>
      <w:proofErr w:type="spellEnd"/>
      <w:r w:rsidR="00DA545F" w:rsidRPr="00E04EA6">
        <w:rPr>
          <w:b/>
          <w:sz w:val="26"/>
        </w:rPr>
        <w:t xml:space="preserve"> –</w:t>
      </w:r>
      <w:r w:rsidR="00E04EA6">
        <w:t xml:space="preserve"> </w:t>
      </w:r>
      <w:r w:rsidR="00E04EA6" w:rsidRPr="00E04EA6">
        <w:rPr>
          <w:b/>
          <w:sz w:val="28"/>
        </w:rPr>
        <w:t>Modernizing Health Education in Universities</w:t>
      </w:r>
    </w:p>
    <w:p w:rsidR="00301B80" w:rsidRPr="00E04EA6" w:rsidRDefault="00301B80">
      <w:pPr>
        <w:spacing w:line="206" w:lineRule="auto"/>
        <w:jc w:val="center"/>
        <w:rPr>
          <w:sz w:val="26"/>
        </w:rPr>
        <w:sectPr w:rsidR="00301B80" w:rsidRPr="00E04EA6">
          <w:type w:val="continuous"/>
          <w:pgSz w:w="16840" w:h="11910" w:orient="landscape"/>
          <w:pgMar w:top="880" w:right="500" w:bottom="280" w:left="540" w:header="720" w:footer="720" w:gutter="0"/>
          <w:cols w:num="3" w:space="720" w:equalWidth="0">
            <w:col w:w="4607" w:space="743"/>
            <w:col w:w="4876" w:space="1476"/>
            <w:col w:w="4098"/>
          </w:cols>
        </w:sectPr>
      </w:pPr>
    </w:p>
    <w:p w:rsidR="00301B80" w:rsidRPr="00E04EA6" w:rsidRDefault="00301B80">
      <w:pPr>
        <w:pStyle w:val="a3"/>
        <w:spacing w:before="3"/>
        <w:rPr>
          <w:b/>
          <w:sz w:val="18"/>
        </w:rPr>
      </w:pPr>
    </w:p>
    <w:p w:rsidR="00301B80" w:rsidRPr="004B6326" w:rsidRDefault="00DA545F">
      <w:pPr>
        <w:pStyle w:val="21"/>
        <w:spacing w:before="72"/>
        <w:ind w:left="4077"/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406615</wp:posOffset>
            </wp:positionH>
            <wp:positionV relativeFrom="paragraph">
              <wp:posOffset>-103549</wp:posOffset>
            </wp:positionV>
            <wp:extent cx="2085339" cy="449999"/>
            <wp:effectExtent l="0" t="0" r="0" b="0"/>
            <wp:wrapNone/>
            <wp:docPr id="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5339" cy="44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072" behindDoc="0" locked="0" layoutInCell="1" allowOverlap="1">
            <wp:simplePos x="0" y="0"/>
            <wp:positionH relativeFrom="page">
              <wp:posOffset>8970644</wp:posOffset>
            </wp:positionH>
            <wp:positionV relativeFrom="paragraph">
              <wp:posOffset>-138347</wp:posOffset>
            </wp:positionV>
            <wp:extent cx="1499107" cy="449999"/>
            <wp:effectExtent l="0" t="0" r="0" b="0"/>
            <wp:wrapNone/>
            <wp:docPr id="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9107" cy="4499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B6326">
        <w:t>“</w:t>
      </w:r>
      <w:proofErr w:type="spellStart"/>
      <w:r>
        <w:t>ModeHEd</w:t>
      </w:r>
      <w:proofErr w:type="spellEnd"/>
      <w:r w:rsidRPr="004B6326">
        <w:t xml:space="preserve"> – </w:t>
      </w:r>
      <w:r w:rsidR="004B6326">
        <w:t>Modernizing Health Education in Universities</w:t>
      </w:r>
      <w:r w:rsidRPr="004B6326">
        <w:t>” (2015-2018)</w:t>
      </w:r>
    </w:p>
    <w:p w:rsidR="00301B80" w:rsidRPr="004B6326" w:rsidRDefault="00301B80">
      <w:pPr>
        <w:pStyle w:val="a3"/>
        <w:spacing w:before="3"/>
        <w:rPr>
          <w:b/>
          <w:sz w:val="27"/>
        </w:rPr>
      </w:pPr>
    </w:p>
    <w:p w:rsidR="00301B80" w:rsidRPr="004B6326" w:rsidRDefault="00301B80">
      <w:pPr>
        <w:rPr>
          <w:sz w:val="27"/>
        </w:rPr>
        <w:sectPr w:rsidR="00301B80" w:rsidRPr="004B6326">
          <w:pgSz w:w="16840" w:h="11910" w:orient="landscape"/>
          <w:pgMar w:top="180" w:right="240" w:bottom="280" w:left="260" w:header="720" w:footer="720" w:gutter="0"/>
          <w:cols w:space="720"/>
        </w:sectPr>
      </w:pPr>
    </w:p>
    <w:p w:rsidR="00301B80" w:rsidRPr="004B6326" w:rsidRDefault="00301B80">
      <w:pPr>
        <w:pStyle w:val="a3"/>
        <w:spacing w:before="3"/>
        <w:rPr>
          <w:b/>
          <w:sz w:val="18"/>
        </w:rPr>
      </w:pPr>
    </w:p>
    <w:p w:rsidR="00301B80" w:rsidRPr="004B6326" w:rsidRDefault="00DA545F" w:rsidP="004B6326">
      <w:pPr>
        <w:rPr>
          <w:b/>
          <w:sz w:val="18"/>
        </w:rPr>
      </w:pPr>
      <w:r>
        <w:rPr>
          <w:noProof/>
          <w:lang w:val="ru-RU" w:eastAsia="ru-RU"/>
        </w:rPr>
        <w:drawing>
          <wp:anchor distT="0" distB="0" distL="0" distR="0" simplePos="0" relativeHeight="1096" behindDoc="0" locked="0" layoutInCell="1" allowOverlap="1">
            <wp:simplePos x="0" y="0"/>
            <wp:positionH relativeFrom="page">
              <wp:posOffset>586308</wp:posOffset>
            </wp:positionH>
            <wp:positionV relativeFrom="paragraph">
              <wp:posOffset>551958</wp:posOffset>
            </wp:positionV>
            <wp:extent cx="359994" cy="186321"/>
            <wp:effectExtent l="0" t="0" r="0" b="0"/>
            <wp:wrapNone/>
            <wp:docPr id="5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1863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465916</wp:posOffset>
            </wp:positionV>
            <wp:extent cx="359994" cy="359994"/>
            <wp:effectExtent l="0" t="0" r="0" b="0"/>
            <wp:wrapNone/>
            <wp:docPr id="7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44" behindDoc="0" locked="0" layoutInCell="1" allowOverlap="1">
            <wp:simplePos x="0" y="0"/>
            <wp:positionH relativeFrom="page">
              <wp:posOffset>586308</wp:posOffset>
            </wp:positionH>
            <wp:positionV relativeFrom="paragraph">
              <wp:posOffset>1120093</wp:posOffset>
            </wp:positionV>
            <wp:extent cx="359994" cy="359994"/>
            <wp:effectExtent l="0" t="0" r="0" b="0"/>
            <wp:wrapNone/>
            <wp:docPr id="9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1235549</wp:posOffset>
            </wp:positionV>
            <wp:extent cx="359994" cy="130619"/>
            <wp:effectExtent l="0" t="0" r="0" b="0"/>
            <wp:wrapNone/>
            <wp:docPr id="11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1306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B6326">
        <w:rPr>
          <w:noProof/>
          <w:lang w:eastAsia="ru-RU"/>
        </w:rPr>
        <w:t xml:space="preserve">                          Parners of the project</w:t>
      </w:r>
    </w:p>
    <w:p w:rsidR="00301B80" w:rsidRPr="00920CC1" w:rsidRDefault="00DA545F">
      <w:pPr>
        <w:pStyle w:val="21"/>
        <w:spacing w:before="93" w:line="230" w:lineRule="exact"/>
        <w:ind w:right="164"/>
        <w:jc w:val="center"/>
      </w:pPr>
      <w:r w:rsidRPr="00920CC1">
        <w:rPr>
          <w:b w:val="0"/>
        </w:rPr>
        <w:br w:type="column"/>
      </w:r>
      <w:r w:rsidR="00920CC1">
        <w:lastRenderedPageBreak/>
        <w:t>The purpose of</w:t>
      </w:r>
      <w:r w:rsidR="00E04EA6">
        <w:t xml:space="preserve"> international scientific and </w:t>
      </w:r>
      <w:r w:rsidR="00920CC1" w:rsidRPr="00920CC1">
        <w:t>practical conference</w:t>
      </w:r>
      <w:r w:rsidRPr="00920CC1">
        <w:t>:</w:t>
      </w:r>
    </w:p>
    <w:p w:rsidR="00301B80" w:rsidRPr="00920CC1" w:rsidRDefault="00301B80">
      <w:pPr>
        <w:pStyle w:val="a3"/>
        <w:spacing w:before="3"/>
        <w:rPr>
          <w:b/>
          <w:sz w:val="21"/>
        </w:rPr>
      </w:pPr>
    </w:p>
    <w:p w:rsidR="00301B80" w:rsidRPr="00920CC1" w:rsidRDefault="00D460EF">
      <w:pPr>
        <w:pStyle w:val="a4"/>
        <w:numPr>
          <w:ilvl w:val="1"/>
          <w:numId w:val="1"/>
        </w:numPr>
        <w:tabs>
          <w:tab w:val="left" w:pos="993"/>
        </w:tabs>
        <w:spacing w:before="0" w:line="220" w:lineRule="auto"/>
      </w:pPr>
      <w:r w:rsidRPr="00D460EF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.55pt;margin-top:3pt;width:253.4pt;height:444.5pt;z-index:148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  <w:insideH w:val="nil"/>
                      <w:insideV w:val="nil"/>
                    </w:tblBorders>
                    <w:tblLayout w:type="fixed"/>
                    <w:tblLook w:val="01E0"/>
                  </w:tblPr>
                  <w:tblGrid>
                    <w:gridCol w:w="476"/>
                    <w:gridCol w:w="705"/>
                    <w:gridCol w:w="559"/>
                    <w:gridCol w:w="732"/>
                    <w:gridCol w:w="561"/>
                    <w:gridCol w:w="668"/>
                    <w:gridCol w:w="1367"/>
                  </w:tblGrid>
                  <w:tr w:rsidR="00301B80">
                    <w:trPr>
                      <w:trHeight w:hRule="exact" w:val="919"/>
                    </w:trPr>
                    <w:tc>
                      <w:tcPr>
                        <w:tcW w:w="476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before="115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P1</w:t>
                        </w:r>
                      </w:p>
                    </w:tc>
                    <w:tc>
                      <w:tcPr>
                        <w:tcW w:w="705" w:type="dxa"/>
                      </w:tcPr>
                      <w:p w:rsidR="00301B80" w:rsidRDefault="00301B80">
                        <w:pPr>
                          <w:pStyle w:val="TableParagraph"/>
                          <w:spacing w:before="1" w:after="1"/>
                          <w:rPr>
                            <w:i/>
                            <w:sz w:val="19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233" cy="185927"/>
                              <wp:effectExtent l="0" t="0" r="0" b="0"/>
                              <wp:docPr id="13" name="image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4" name="image8.jpeg"/>
                                      <pic:cNvPicPr/>
                                    </pic:nvPicPr>
                                    <pic:blipFill>
                                      <a:blip r:embed="rId1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233" cy="185927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301B80" w:rsidRDefault="00DA545F">
                        <w:pPr>
                          <w:pStyle w:val="TableParagraph"/>
                          <w:spacing w:line="136" w:lineRule="exact"/>
                          <w:ind w:left="34" w:right="129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Hochschule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fur</w:t>
                        </w:r>
                      </w:p>
                      <w:p w:rsidR="00301B80" w:rsidRDefault="00DA545F">
                        <w:pPr>
                          <w:pStyle w:val="TableParagraph"/>
                          <w:spacing w:before="4" w:line="220" w:lineRule="auto"/>
                          <w:ind w:left="34" w:right="129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Technik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Wirtschaft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und </w:t>
                        </w:r>
                        <w:proofErr w:type="spellStart"/>
                        <w:r>
                          <w:rPr>
                            <w:sz w:val="14"/>
                          </w:rPr>
                          <w:t>Kultur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Leipzig, HTWK (Leipzig, Germany)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before="115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P2</w:t>
                        </w:r>
                      </w:p>
                    </w:tc>
                    <w:tc>
                      <w:tcPr>
                        <w:tcW w:w="668" w:type="dxa"/>
                      </w:tcPr>
                      <w:p w:rsidR="00301B80" w:rsidRDefault="00301B80">
                        <w:pPr>
                          <w:pStyle w:val="TableParagraph"/>
                          <w:spacing w:before="4"/>
                          <w:rPr>
                            <w:i/>
                            <w:sz w:val="7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15" name="image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6" name="image9.jpeg"/>
                                      <pic:cNvPicPr/>
                                    </pic:nvPicPr>
                                    <pic:blipFill>
                                      <a:blip r:embed="rId1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spacing w:before="4"/>
                          <w:rPr>
                            <w:i/>
                            <w:sz w:val="23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301B80" w:rsidRDefault="00DA545F">
                        <w:pPr>
                          <w:pStyle w:val="TableParagraph"/>
                          <w:spacing w:before="66" w:line="220" w:lineRule="auto"/>
                          <w:ind w:left="42" w:right="251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Charles University in Prague, CUNI (</w:t>
                        </w:r>
                        <w:proofErr w:type="spellStart"/>
                        <w:r>
                          <w:rPr>
                            <w:sz w:val="14"/>
                          </w:rPr>
                          <w:t>Praha</w:t>
                        </w:r>
                        <w:proofErr w:type="spellEnd"/>
                        <w:r>
                          <w:rPr>
                            <w:sz w:val="14"/>
                          </w:rPr>
                          <w:t>, Czech Republic)</w:t>
                        </w:r>
                      </w:p>
                    </w:tc>
                  </w:tr>
                  <w:tr w:rsidR="00301B80">
                    <w:trPr>
                      <w:trHeight w:hRule="exact" w:val="979"/>
                    </w:trPr>
                    <w:tc>
                      <w:tcPr>
                        <w:tcW w:w="476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P3</w:t>
                        </w:r>
                      </w:p>
                    </w:tc>
                    <w:tc>
                      <w:tcPr>
                        <w:tcW w:w="705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7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17" name="image10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8" name="image10.jpeg"/>
                                      <pic:cNvPicPr/>
                                    </pic:nvPicPr>
                                    <pic:blipFill>
                                      <a:blip r:embed="rId16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spacing w:before="9"/>
                          <w:rPr>
                            <w:i/>
                            <w:sz w:val="1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301B80" w:rsidRDefault="00301B80">
                        <w:pPr>
                          <w:pStyle w:val="TableParagraph"/>
                          <w:spacing w:before="5"/>
                          <w:rPr>
                            <w:i/>
                            <w:sz w:val="15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line="223" w:lineRule="auto"/>
                          <w:ind w:left="34" w:right="148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Pavol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Jozef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14"/>
                          </w:rPr>
                          <w:t>Šafárik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University in </w:t>
                        </w:r>
                        <w:proofErr w:type="spellStart"/>
                        <w:r>
                          <w:rPr>
                            <w:sz w:val="14"/>
                          </w:rPr>
                          <w:t>Košice</w:t>
                        </w:r>
                        <w:proofErr w:type="spellEnd"/>
                        <w:r>
                          <w:rPr>
                            <w:sz w:val="14"/>
                          </w:rPr>
                          <w:t>, UPJS (Kosice, Slovakia)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P4</w:t>
                        </w:r>
                      </w:p>
                    </w:tc>
                    <w:tc>
                      <w:tcPr>
                        <w:tcW w:w="668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9"/>
                          <w:rPr>
                            <w:i/>
                            <w:sz w:val="12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line="206" w:lineRule="exact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position w:val="-3"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1219" cy="131063"/>
                              <wp:effectExtent l="0" t="0" r="0" b="0"/>
                              <wp:docPr id="19" name="image11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0" name="image11.jpeg"/>
                                      <pic:cNvPicPr/>
                                    </pic:nvPicPr>
                                    <pic:blipFill>
                                      <a:blip r:embed="rId17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1219" cy="131063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301B80" w:rsidRDefault="00301B80">
                        <w:pPr>
                          <w:pStyle w:val="TableParagraph"/>
                          <w:spacing w:before="5"/>
                          <w:rPr>
                            <w:i/>
                            <w:sz w:val="15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line="223" w:lineRule="auto"/>
                          <w:ind w:left="42" w:right="216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Ferghana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State University, FSU (</w:t>
                        </w:r>
                        <w:proofErr w:type="spellStart"/>
                        <w:r>
                          <w:rPr>
                            <w:sz w:val="14"/>
                          </w:rPr>
                          <w:t>Ferghana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</w:tr>
                  <w:tr w:rsidR="00301B80">
                    <w:trPr>
                      <w:trHeight w:hRule="exact" w:val="1163"/>
                    </w:trPr>
                    <w:tc>
                      <w:tcPr>
                        <w:tcW w:w="476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10"/>
                          <w:rPr>
                            <w:i/>
                            <w:sz w:val="13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P5</w:t>
                        </w:r>
                      </w:p>
                    </w:tc>
                    <w:tc>
                      <w:tcPr>
                        <w:tcW w:w="705" w:type="dxa"/>
                      </w:tcPr>
                      <w:p w:rsidR="00301B80" w:rsidRDefault="00301B80">
                        <w:pPr>
                          <w:pStyle w:val="TableParagraph"/>
                          <w:spacing w:before="10"/>
                          <w:rPr>
                            <w:i/>
                            <w:sz w:val="23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5665" cy="371475"/>
                              <wp:effectExtent l="0" t="0" r="0" b="0"/>
                              <wp:docPr id="21" name="image12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2" name="image12.jpeg"/>
                                      <pic:cNvPicPr/>
                                    </pic:nvPicPr>
                                    <pic:blipFill>
                                      <a:blip r:embed="rId18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5665" cy="37147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spacing w:before="3"/>
                          <w:rPr>
                            <w:i/>
                            <w:sz w:val="26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before="110" w:line="220" w:lineRule="auto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Tashkent Medical Academy, TMA (Tashkent,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10"/>
                          <w:rPr>
                            <w:i/>
                            <w:sz w:val="13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P6</w:t>
                        </w:r>
                      </w:p>
                    </w:tc>
                    <w:tc>
                      <w:tcPr>
                        <w:tcW w:w="668" w:type="dxa"/>
                      </w:tcPr>
                      <w:p w:rsidR="00301B80" w:rsidRDefault="00301B80">
                        <w:pPr>
                          <w:pStyle w:val="TableParagraph"/>
                          <w:spacing w:before="2"/>
                          <w:rPr>
                            <w:i/>
                            <w:sz w:val="25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23" name="image13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4" name="image13.jpeg"/>
                                      <pic:cNvPicPr/>
                                    </pic:nvPicPr>
                                    <pic:blipFill>
                                      <a:blip r:embed="rId19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spacing w:before="8"/>
                          <w:rPr>
                            <w:i/>
                            <w:sz w:val="26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301B80" w:rsidRDefault="00301B80">
                        <w:pPr>
                          <w:pStyle w:val="TableParagraph"/>
                          <w:spacing w:before="1"/>
                          <w:rPr>
                            <w:i/>
                            <w:sz w:val="17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line="220" w:lineRule="auto"/>
                          <w:ind w:left="42" w:right="62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S.D.Asfendiyarov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Kazakh National Medical University, </w:t>
                        </w:r>
                        <w:proofErr w:type="spellStart"/>
                        <w:r>
                          <w:rPr>
                            <w:sz w:val="14"/>
                          </w:rPr>
                          <w:t>KazNMU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4"/>
                          </w:rPr>
                          <w:t>Almaty</w:t>
                        </w:r>
                        <w:proofErr w:type="spellEnd"/>
                        <w:r>
                          <w:rPr>
                            <w:sz w:val="14"/>
                          </w:rPr>
                          <w:t>, Kazakhstan)</w:t>
                        </w:r>
                      </w:p>
                    </w:tc>
                  </w:tr>
                  <w:tr w:rsidR="00301B80">
                    <w:trPr>
                      <w:trHeight w:hRule="exact" w:val="1295"/>
                    </w:trPr>
                    <w:tc>
                      <w:tcPr>
                        <w:tcW w:w="476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before="93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P7</w:t>
                        </w:r>
                      </w:p>
                    </w:tc>
                    <w:tc>
                      <w:tcPr>
                        <w:tcW w:w="705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9"/>
                          <w:rPr>
                            <w:i/>
                            <w:sz w:val="23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7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0554" cy="204215"/>
                              <wp:effectExtent l="0" t="0" r="0" b="0"/>
                              <wp:docPr id="25" name="image14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6" name="image14.jpeg"/>
                                      <pic:cNvPicPr/>
                                    </pic:nvPicPr>
                                    <pic:blipFill>
                                      <a:blip r:embed="rId20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554" cy="2042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9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9"/>
                          <w:rPr>
                            <w:i/>
                            <w:sz w:val="17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line="220" w:lineRule="auto"/>
                          <w:ind w:left="34" w:right="10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Namangan State University, NSU (Namangan, Uzbek­ </w:t>
                        </w:r>
                        <w:proofErr w:type="spellStart"/>
                        <w:r>
                          <w:rPr>
                            <w:sz w:val="14"/>
                          </w:rPr>
                          <w:t>istan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before="93"/>
                          <w:ind w:right="8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P8</w:t>
                        </w:r>
                      </w:p>
                    </w:tc>
                    <w:tc>
                      <w:tcPr>
                        <w:tcW w:w="668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4" w:after="1"/>
                          <w:rPr>
                            <w:i/>
                            <w:sz w:val="23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0081" cy="210312"/>
                              <wp:effectExtent l="0" t="0" r="0" b="0"/>
                              <wp:docPr id="27" name="image1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28" name="image15.jpe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81" cy="2103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3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301B80" w:rsidRDefault="00301B80">
                        <w:pPr>
                          <w:pStyle w:val="TableParagraph"/>
                          <w:spacing w:before="10"/>
                          <w:rPr>
                            <w:i/>
                            <w:sz w:val="18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line="220" w:lineRule="auto"/>
                          <w:ind w:left="42" w:righ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The Center of the Development of the medical education, </w:t>
                        </w:r>
                        <w:proofErr w:type="spellStart"/>
                        <w:r>
                          <w:rPr>
                            <w:sz w:val="14"/>
                          </w:rPr>
                          <w:t>CDMEdMPH</w:t>
                        </w:r>
                        <w:proofErr w:type="spellEnd"/>
                      </w:p>
                      <w:p w:rsidR="00301B80" w:rsidRDefault="00DA545F">
                        <w:pPr>
                          <w:pStyle w:val="TableParagraph"/>
                          <w:spacing w:before="1" w:line="150" w:lineRule="exact"/>
                          <w:ind w:left="42" w:righ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(Tashkent,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</w:tr>
                  <w:tr w:rsidR="00301B80">
                    <w:trPr>
                      <w:trHeight w:hRule="exact" w:val="1235"/>
                    </w:trPr>
                    <w:tc>
                      <w:tcPr>
                        <w:tcW w:w="476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10"/>
                          <w:rPr>
                            <w:i/>
                            <w:sz w:val="18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right="82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P9</w:t>
                        </w:r>
                      </w:p>
                    </w:tc>
                    <w:tc>
                      <w:tcPr>
                        <w:tcW w:w="705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after="1"/>
                          <w:rPr>
                            <w:i/>
                            <w:sz w:val="10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2904" cy="359092"/>
                              <wp:effectExtent l="0" t="0" r="0" b="0"/>
                              <wp:docPr id="29" name="image16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0" name="image16.jpeg"/>
                                      <pic:cNvPicPr/>
                                    </pic:nvPicPr>
                                    <pic:blipFill>
                                      <a:blip r:embed="rId22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2904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8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before="93" w:line="220" w:lineRule="auto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Uzbek State </w:t>
                        </w:r>
                        <w:proofErr w:type="spellStart"/>
                        <w:r>
                          <w:rPr>
                            <w:sz w:val="14"/>
                          </w:rPr>
                          <w:t>Insti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tute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of Physical Culture, </w:t>
                        </w:r>
                        <w:proofErr w:type="spellStart"/>
                        <w:r>
                          <w:rPr>
                            <w:sz w:val="14"/>
                          </w:rPr>
                          <w:t>UzSIPhC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(Tashkent,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10"/>
                          <w:rPr>
                            <w:i/>
                            <w:sz w:val="18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P10</w:t>
                        </w:r>
                      </w:p>
                    </w:tc>
                    <w:tc>
                      <w:tcPr>
                        <w:tcW w:w="668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after="1"/>
                          <w:rPr>
                            <w:i/>
                            <w:sz w:val="10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58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92" cy="359092"/>
                              <wp:effectExtent l="0" t="0" r="0" b="0"/>
                              <wp:docPr id="31" name="image17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2" name="image17.jpeg"/>
                                      <pic:cNvPicPr/>
                                    </pic:nvPicPr>
                                    <pic:blipFill>
                                      <a:blip r:embed="rId23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92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8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301B80" w:rsidRDefault="00301B80">
                        <w:pPr>
                          <w:pStyle w:val="TableParagraph"/>
                          <w:spacing w:before="7"/>
                          <w:rPr>
                            <w:i/>
                            <w:sz w:val="15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line="220" w:lineRule="auto"/>
                          <w:ind w:left="42" w:right="216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South Kazakhstan State </w:t>
                        </w:r>
                        <w:proofErr w:type="spellStart"/>
                        <w:r>
                          <w:rPr>
                            <w:sz w:val="14"/>
                          </w:rPr>
                          <w:t>Pharmaceuti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cal Academy, </w:t>
                        </w:r>
                        <w:proofErr w:type="spellStart"/>
                        <w:r>
                          <w:rPr>
                            <w:sz w:val="14"/>
                          </w:rPr>
                          <w:t>SKSPhA</w:t>
                        </w:r>
                        <w:proofErr w:type="spellEnd"/>
                      </w:p>
                      <w:p w:rsidR="00301B80" w:rsidRDefault="00DA545F">
                        <w:pPr>
                          <w:pStyle w:val="TableParagraph"/>
                          <w:spacing w:before="2" w:line="148" w:lineRule="exact"/>
                          <w:ind w:left="42" w:right="410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(</w:t>
                        </w:r>
                        <w:proofErr w:type="spellStart"/>
                        <w:r>
                          <w:rPr>
                            <w:sz w:val="14"/>
                          </w:rPr>
                          <w:t>Shymkent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Ka­ </w:t>
                        </w:r>
                        <w:proofErr w:type="spellStart"/>
                        <w:r>
                          <w:rPr>
                            <w:sz w:val="14"/>
                          </w:rPr>
                          <w:t>zakhstan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</w:tr>
                  <w:tr w:rsidR="00301B80">
                    <w:trPr>
                      <w:trHeight w:hRule="exact" w:val="1078"/>
                    </w:trPr>
                    <w:tc>
                      <w:tcPr>
                        <w:tcW w:w="476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before="120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P11</w:t>
                        </w:r>
                      </w:p>
                    </w:tc>
                    <w:tc>
                      <w:tcPr>
                        <w:tcW w:w="705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301B80" w:rsidRDefault="00301B80">
                        <w:pPr>
                          <w:pStyle w:val="TableParagraph"/>
                          <w:spacing w:before="1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line="220" w:lineRule="auto"/>
                          <w:ind w:left="34" w:right="129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>Bukhara State Medical Institute, BSMI (Bukhara, Uzbekistan)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before="120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P12</w:t>
                        </w:r>
                      </w:p>
                    </w:tc>
                    <w:tc>
                      <w:tcPr>
                        <w:tcW w:w="668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301B80" w:rsidRDefault="00301B80">
                        <w:pPr>
                          <w:pStyle w:val="TableParagraph"/>
                          <w:spacing w:before="7"/>
                          <w:rPr>
                            <w:i/>
                            <w:sz w:val="13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before="1" w:line="220" w:lineRule="auto"/>
                          <w:ind w:left="42" w:right="62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Kazakh state </w:t>
                        </w:r>
                        <w:proofErr w:type="spellStart"/>
                        <w:r>
                          <w:rPr>
                            <w:sz w:val="14"/>
                          </w:rPr>
                          <w:t>wom</w:t>
                        </w:r>
                        <w:proofErr w:type="spellEnd"/>
                        <w:r>
                          <w:rPr>
                            <w:sz w:val="14"/>
                          </w:rPr>
                          <w:t>­ en's teacher training university, KSWTU (</w:t>
                        </w:r>
                        <w:proofErr w:type="spellStart"/>
                        <w:r>
                          <w:rPr>
                            <w:sz w:val="14"/>
                          </w:rPr>
                          <w:t>Almaty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Kazakh­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</w:tr>
                  <w:tr w:rsidR="00301B80">
                    <w:trPr>
                      <w:trHeight w:hRule="exact" w:val="1126"/>
                    </w:trPr>
                    <w:tc>
                      <w:tcPr>
                        <w:tcW w:w="476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8"/>
                          <w:rPr>
                            <w:i/>
                            <w:sz w:val="11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right="48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P13</w:t>
                        </w:r>
                      </w:p>
                    </w:tc>
                    <w:tc>
                      <w:tcPr>
                        <w:tcW w:w="705" w:type="dxa"/>
                      </w:tcPr>
                      <w:p w:rsidR="00301B80" w:rsidRDefault="00301B80">
                        <w:pPr>
                          <w:pStyle w:val="TableParagraph"/>
                          <w:spacing w:before="6"/>
                          <w:rPr>
                            <w:i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74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59079" cy="359092"/>
                              <wp:effectExtent l="0" t="0" r="0" b="0"/>
                              <wp:docPr id="33" name="image18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4" name="image18.jpeg"/>
                                      <pic:cNvPicPr/>
                                    </pic:nvPicPr>
                                    <pic:blipFill>
                                      <a:blip r:embed="rId2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59079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26"/>
                          </w:rPr>
                        </w:pPr>
                      </w:p>
                    </w:tc>
                    <w:tc>
                      <w:tcPr>
                        <w:tcW w:w="1291" w:type="dxa"/>
                        <w:gridSpan w:val="2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before="85" w:line="220" w:lineRule="auto"/>
                          <w:ind w:left="34" w:right="129"/>
                          <w:rPr>
                            <w:sz w:val="14"/>
                          </w:rPr>
                        </w:pPr>
                        <w:proofErr w:type="spellStart"/>
                        <w:r>
                          <w:rPr>
                            <w:sz w:val="14"/>
                          </w:rPr>
                          <w:t>Andijan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State University, </w:t>
                        </w:r>
                        <w:proofErr w:type="spellStart"/>
                        <w:r>
                          <w:rPr>
                            <w:sz w:val="14"/>
                          </w:rPr>
                          <w:t>AndSU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 (</w:t>
                        </w:r>
                        <w:proofErr w:type="spellStart"/>
                        <w:r>
                          <w:rPr>
                            <w:sz w:val="14"/>
                          </w:rPr>
                          <w:t>Andijan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561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8"/>
                          <w:rPr>
                            <w:i/>
                            <w:sz w:val="11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right="56"/>
                          <w:jc w:val="right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w w:val="95"/>
                            <w:sz w:val="14"/>
                          </w:rPr>
                          <w:t>P14</w:t>
                        </w:r>
                      </w:p>
                    </w:tc>
                    <w:tc>
                      <w:tcPr>
                        <w:tcW w:w="668" w:type="dxa"/>
                      </w:tcPr>
                      <w:p w:rsidR="00301B80" w:rsidRDefault="00301B80">
                        <w:pPr>
                          <w:pStyle w:val="TableParagraph"/>
                          <w:spacing w:before="8" w:after="1"/>
                          <w:rPr>
                            <w:i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96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09438" cy="359092"/>
                              <wp:effectExtent l="0" t="0" r="0" b="0"/>
                              <wp:docPr id="35" name="image19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6" name="image19.jpeg"/>
                                      <pic:cNvPicPr/>
                                    </pic:nvPicPr>
                                    <pic:blipFill>
                                      <a:blip r:embed="rId25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9438" cy="35909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spacing w:before="10"/>
                          <w:rPr>
                            <w:i/>
                            <w:sz w:val="25"/>
                          </w:rPr>
                        </w:pPr>
                      </w:p>
                    </w:tc>
                    <w:tc>
                      <w:tcPr>
                        <w:tcW w:w="1367" w:type="dxa"/>
                      </w:tcPr>
                      <w:p w:rsidR="00301B80" w:rsidRDefault="00301B80">
                        <w:pPr>
                          <w:pStyle w:val="TableParagraph"/>
                          <w:spacing w:before="10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line="220" w:lineRule="auto"/>
                          <w:ind w:left="42" w:right="294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Kokand State Pedagogical </w:t>
                        </w:r>
                        <w:proofErr w:type="spellStart"/>
                        <w:r>
                          <w:rPr>
                            <w:sz w:val="14"/>
                          </w:rPr>
                          <w:t>insti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tute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, KSPI (Kokand, </w:t>
                        </w:r>
                        <w:proofErr w:type="spellStart"/>
                        <w:r>
                          <w:rPr>
                            <w:sz w:val="14"/>
                          </w:rPr>
                          <w:t>Uzbeki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</w:tr>
                  <w:tr w:rsidR="00301B80">
                    <w:trPr>
                      <w:trHeight w:hRule="exact" w:val="1095"/>
                    </w:trPr>
                    <w:tc>
                      <w:tcPr>
                        <w:tcW w:w="476" w:type="dxa"/>
                      </w:tcPr>
                      <w:p w:rsidR="00301B80" w:rsidRDefault="00301B80"/>
                    </w:tc>
                    <w:tc>
                      <w:tcPr>
                        <w:tcW w:w="705" w:type="dxa"/>
                      </w:tcPr>
                      <w:p w:rsidR="00301B80" w:rsidRDefault="00301B80"/>
                    </w:tc>
                    <w:tc>
                      <w:tcPr>
                        <w:tcW w:w="559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rPr>
                            <w:i/>
                            <w:sz w:val="14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before="81"/>
                          <w:ind w:left="243"/>
                          <w:rPr>
                            <w:b/>
                            <w:sz w:val="14"/>
                          </w:rPr>
                        </w:pPr>
                        <w:r>
                          <w:rPr>
                            <w:b/>
                            <w:sz w:val="14"/>
                          </w:rPr>
                          <w:t>P15</w:t>
                        </w:r>
                      </w:p>
                    </w:tc>
                    <w:tc>
                      <w:tcPr>
                        <w:tcW w:w="732" w:type="dxa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20"/>
                          </w:rPr>
                        </w:pPr>
                      </w:p>
                      <w:p w:rsidR="00301B80" w:rsidRDefault="00301B80">
                        <w:pPr>
                          <w:pStyle w:val="TableParagraph"/>
                          <w:spacing w:before="4"/>
                          <w:rPr>
                            <w:i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ind w:left="90"/>
                          <w:rPr>
                            <w:sz w:val="20"/>
                          </w:rPr>
                        </w:pPr>
                        <w:r>
                          <w:rPr>
                            <w:noProof/>
                            <w:sz w:val="20"/>
                            <w:lang w:val="ru-RU" w:eastAsia="ru-RU"/>
                          </w:rPr>
                          <w:drawing>
                            <wp:inline distT="0" distB="0" distL="0" distR="0">
                              <wp:extent cx="360081" cy="210312"/>
                              <wp:effectExtent l="0" t="0" r="0" b="0"/>
                              <wp:docPr id="37" name="image15.jpe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38" name="image15.jpeg"/>
                                      <pic:cNvPicPr/>
                                    </pic:nvPicPr>
                                    <pic:blipFill>
                                      <a:blip r:embed="rId21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60081" cy="21031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301B80" w:rsidRDefault="00301B80">
                        <w:pPr>
                          <w:pStyle w:val="TableParagraph"/>
                          <w:spacing w:before="10"/>
                          <w:rPr>
                            <w:i/>
                            <w:sz w:val="23"/>
                          </w:rPr>
                        </w:pPr>
                      </w:p>
                    </w:tc>
                    <w:tc>
                      <w:tcPr>
                        <w:tcW w:w="1228" w:type="dxa"/>
                        <w:gridSpan w:val="2"/>
                      </w:tcPr>
                      <w:p w:rsidR="00301B80" w:rsidRDefault="00301B80">
                        <w:pPr>
                          <w:pStyle w:val="TableParagraph"/>
                          <w:rPr>
                            <w:i/>
                            <w:sz w:val="18"/>
                          </w:rPr>
                        </w:pPr>
                      </w:p>
                      <w:p w:rsidR="00301B80" w:rsidRDefault="00DA545F">
                        <w:pPr>
                          <w:pStyle w:val="TableParagraph"/>
                          <w:spacing w:line="148" w:lineRule="exact"/>
                          <w:ind w:left="75" w:right="227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Uzbek Medical- Pedagogical Association, </w:t>
                        </w:r>
                        <w:proofErr w:type="spellStart"/>
                        <w:r>
                          <w:rPr>
                            <w:sz w:val="14"/>
                          </w:rPr>
                          <w:t>UzMPA</w:t>
                        </w:r>
                        <w:proofErr w:type="spellEnd"/>
                      </w:p>
                      <w:p w:rsidR="00301B80" w:rsidRDefault="00DA545F">
                        <w:pPr>
                          <w:pStyle w:val="TableParagraph"/>
                          <w:spacing w:line="223" w:lineRule="auto"/>
                          <w:ind w:left="75" w:right="293"/>
                          <w:rPr>
                            <w:sz w:val="14"/>
                          </w:rPr>
                        </w:pPr>
                        <w:r>
                          <w:rPr>
                            <w:sz w:val="14"/>
                          </w:rPr>
                          <w:t xml:space="preserve">(Tashkent, </w:t>
                        </w:r>
                        <w:proofErr w:type="spellStart"/>
                        <w:r>
                          <w:rPr>
                            <w:sz w:val="14"/>
                          </w:rPr>
                          <w:t>Uz</w:t>
                        </w:r>
                        <w:proofErr w:type="spellEnd"/>
                        <w:r>
                          <w:rPr>
                            <w:sz w:val="14"/>
                          </w:rPr>
                          <w:t xml:space="preserve">­ </w:t>
                        </w:r>
                        <w:proofErr w:type="spellStart"/>
                        <w:r>
                          <w:rPr>
                            <w:sz w:val="14"/>
                          </w:rPr>
                          <w:t>bekistan</w:t>
                        </w:r>
                        <w:proofErr w:type="spellEnd"/>
                        <w:r>
                          <w:rPr>
                            <w:sz w:val="14"/>
                          </w:rPr>
                          <w:t>)</w:t>
                        </w:r>
                      </w:p>
                    </w:tc>
                    <w:tc>
                      <w:tcPr>
                        <w:tcW w:w="1367" w:type="dxa"/>
                      </w:tcPr>
                      <w:p w:rsidR="00301B80" w:rsidRDefault="00301B80"/>
                    </w:tc>
                  </w:tr>
                </w:tbl>
                <w:p w:rsidR="00301B80" w:rsidRDefault="00301B80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920CC1">
        <w:t>Assisting the health state</w:t>
      </w:r>
      <w:r w:rsidR="00920CC1" w:rsidRPr="00920CC1">
        <w:t xml:space="preserve"> and improving public health by modernizing training courses on health in universities in Uzbekistan and Kazakhstan</w:t>
      </w:r>
      <w:proofErr w:type="gramStart"/>
      <w:r w:rsidR="00920CC1" w:rsidRPr="00920CC1">
        <w:t>.</w:t>
      </w:r>
      <w:r w:rsidR="00DA545F" w:rsidRPr="00920CC1">
        <w:t>.</w:t>
      </w:r>
      <w:proofErr w:type="gramEnd"/>
    </w:p>
    <w:p w:rsidR="00301B80" w:rsidRPr="00920CC1" w:rsidRDefault="00301B80">
      <w:pPr>
        <w:pStyle w:val="a3"/>
        <w:spacing w:before="7"/>
        <w:rPr>
          <w:sz w:val="18"/>
        </w:rPr>
      </w:pPr>
    </w:p>
    <w:p w:rsidR="00301B80" w:rsidRPr="00920CC1" w:rsidRDefault="00920CC1">
      <w:pPr>
        <w:spacing w:line="241" w:lineRule="exact"/>
        <w:ind w:left="822" w:right="165"/>
        <w:jc w:val="center"/>
        <w:rPr>
          <w:b/>
        </w:rPr>
      </w:pPr>
      <w:r w:rsidRPr="00920CC1">
        <w:rPr>
          <w:b/>
        </w:rPr>
        <w:t xml:space="preserve">The </w:t>
      </w:r>
      <w:r>
        <w:rPr>
          <w:b/>
        </w:rPr>
        <w:t>objective of</w:t>
      </w:r>
      <w:r w:rsidR="00E04EA6">
        <w:rPr>
          <w:b/>
        </w:rPr>
        <w:t xml:space="preserve"> international scientific and </w:t>
      </w:r>
      <w:r w:rsidRPr="00920CC1">
        <w:rPr>
          <w:b/>
        </w:rPr>
        <w:t>practical conference</w:t>
      </w:r>
      <w:r w:rsidR="00DA545F" w:rsidRPr="00920CC1">
        <w:rPr>
          <w:b/>
        </w:rPr>
        <w:t>:</w:t>
      </w:r>
    </w:p>
    <w:p w:rsidR="00301B80" w:rsidRPr="00920CC1" w:rsidRDefault="00301B80">
      <w:pPr>
        <w:pStyle w:val="a3"/>
        <w:spacing w:before="2"/>
        <w:rPr>
          <w:b/>
          <w:sz w:val="21"/>
        </w:rPr>
      </w:pPr>
    </w:p>
    <w:p w:rsidR="00301B80" w:rsidRPr="00920CC1" w:rsidRDefault="00DA545F" w:rsidP="00920CC1">
      <w:pPr>
        <w:pStyle w:val="a4"/>
        <w:numPr>
          <w:ilvl w:val="1"/>
          <w:numId w:val="1"/>
        </w:numPr>
        <w:tabs>
          <w:tab w:val="left" w:pos="947"/>
        </w:tabs>
        <w:spacing w:before="11" w:line="220" w:lineRule="auto"/>
        <w:ind w:left="946" w:right="3" w:hanging="288"/>
      </w:pPr>
      <w:r>
        <w:rPr>
          <w:noProof/>
          <w:lang w:val="ru-RU" w:eastAsia="ru-RU"/>
        </w:rPr>
        <w:drawing>
          <wp:anchor distT="0" distB="0" distL="0" distR="0" simplePos="0" relativeHeight="1216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90220</wp:posOffset>
            </wp:positionV>
            <wp:extent cx="359994" cy="359994"/>
            <wp:effectExtent l="0" t="0" r="0" b="0"/>
            <wp:wrapNone/>
            <wp:docPr id="39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" name="image13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599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20CC1">
        <w:t xml:space="preserve">Studying the states of methodological courses on healthcare in universities; </w:t>
      </w:r>
    </w:p>
    <w:p w:rsidR="00301B80" w:rsidRPr="00E04EA6" w:rsidRDefault="00920CC1">
      <w:pPr>
        <w:pStyle w:val="a4"/>
        <w:numPr>
          <w:ilvl w:val="1"/>
          <w:numId w:val="1"/>
        </w:numPr>
        <w:tabs>
          <w:tab w:val="left" w:pos="947"/>
        </w:tabs>
        <w:spacing w:before="11" w:line="220" w:lineRule="auto"/>
        <w:ind w:left="946" w:right="3" w:hanging="288"/>
      </w:pPr>
      <w:r>
        <w:t>Studying</w:t>
      </w:r>
      <w:r w:rsidRPr="00E04EA6">
        <w:t xml:space="preserve"> </w:t>
      </w:r>
      <w:r>
        <w:t>the</w:t>
      </w:r>
      <w:r w:rsidRPr="00E04EA6">
        <w:t xml:space="preserve"> </w:t>
      </w:r>
      <w:r>
        <w:t>best</w:t>
      </w:r>
      <w:r w:rsidRPr="00E04EA6">
        <w:t xml:space="preserve"> </w:t>
      </w:r>
      <w:r>
        <w:t>experience</w:t>
      </w:r>
      <w:r w:rsidRPr="00E04EA6">
        <w:t xml:space="preserve"> </w:t>
      </w:r>
      <w:r>
        <w:t>of</w:t>
      </w:r>
      <w:r w:rsidRPr="00E04EA6">
        <w:t xml:space="preserve"> </w:t>
      </w:r>
      <w:r>
        <w:t>European</w:t>
      </w:r>
      <w:r w:rsidRPr="00E04EA6">
        <w:t xml:space="preserve"> </w:t>
      </w:r>
      <w:r>
        <w:t>universities</w:t>
      </w:r>
      <w:r w:rsidR="00E04EA6">
        <w:t xml:space="preserve"> to develop and modernize methodological courses; </w:t>
      </w:r>
      <w:r w:rsidRPr="00E04EA6">
        <w:t xml:space="preserve"> </w:t>
      </w:r>
    </w:p>
    <w:p w:rsidR="00301B80" w:rsidRPr="00E04EA6" w:rsidRDefault="00DA545F">
      <w:pPr>
        <w:pStyle w:val="a4"/>
        <w:numPr>
          <w:ilvl w:val="1"/>
          <w:numId w:val="1"/>
        </w:numPr>
        <w:tabs>
          <w:tab w:val="left" w:pos="947"/>
        </w:tabs>
        <w:spacing w:before="18" w:line="232" w:lineRule="exact"/>
        <w:ind w:left="946" w:hanging="288"/>
      </w:pPr>
      <w:r>
        <w:rPr>
          <w:noProof/>
          <w:lang w:val="ru-RU" w:eastAsia="ru-RU"/>
        </w:rPr>
        <w:drawing>
          <wp:anchor distT="0" distB="0" distL="0" distR="0" simplePos="0" relativeHeight="1264" behindDoc="0" locked="0" layoutInCell="1" allowOverlap="1">
            <wp:simplePos x="0" y="0"/>
            <wp:positionH relativeFrom="page">
              <wp:posOffset>2198751</wp:posOffset>
            </wp:positionH>
            <wp:positionV relativeFrom="paragraph">
              <wp:posOffset>210616</wp:posOffset>
            </wp:positionV>
            <wp:extent cx="359994" cy="210261"/>
            <wp:effectExtent l="0" t="0" r="0" b="0"/>
            <wp:wrapNone/>
            <wp:docPr id="41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21026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04EA6" w:rsidRPr="00E04EA6">
        <w:t xml:space="preserve"> </w:t>
      </w:r>
      <w:r w:rsidR="00E04EA6">
        <w:rPr>
          <w:noProof/>
          <w:lang w:eastAsia="ru-RU"/>
        </w:rPr>
        <w:t>Development of multimedia segment of 8 methodological</w:t>
      </w:r>
      <w:r w:rsidR="00E04EA6" w:rsidRPr="00E04EA6">
        <w:rPr>
          <w:noProof/>
          <w:lang w:eastAsia="ru-RU"/>
        </w:rPr>
        <w:t xml:space="preserve"> courses on health care</w:t>
      </w:r>
      <w:r w:rsidRPr="00E04EA6">
        <w:t>;</w:t>
      </w:r>
    </w:p>
    <w:p w:rsidR="00301B80" w:rsidRPr="00E04EA6" w:rsidRDefault="00E04EA6" w:rsidP="00E04EA6">
      <w:pPr>
        <w:pStyle w:val="a3"/>
        <w:spacing w:line="244" w:lineRule="exact"/>
        <w:ind w:left="946"/>
      </w:pPr>
      <w:r>
        <w:t>Improvement of curriculum complexes on the basis of upgraded methodological courses</w:t>
      </w:r>
      <w:r w:rsidR="00DA545F" w:rsidRPr="00E04EA6">
        <w:t>.</w:t>
      </w:r>
    </w:p>
    <w:p w:rsidR="00301B80" w:rsidRDefault="00BB76EA">
      <w:pPr>
        <w:pStyle w:val="21"/>
        <w:spacing w:before="74"/>
        <w:ind w:left="1323"/>
      </w:pPr>
      <w:r>
        <w:rPr>
          <w:b w:val="0"/>
          <w:noProof/>
          <w:lang w:val="ru-RU" w:eastAsia="ru-RU"/>
        </w:rPr>
        <w:drawing>
          <wp:anchor distT="0" distB="0" distL="0" distR="0" simplePos="0" relativeHeight="1432" behindDoc="0" locked="0" layoutInCell="1" allowOverlap="1">
            <wp:simplePos x="0" y="0"/>
            <wp:positionH relativeFrom="page">
              <wp:posOffset>4005580</wp:posOffset>
            </wp:positionH>
            <wp:positionV relativeFrom="paragraph">
              <wp:posOffset>305435</wp:posOffset>
            </wp:positionV>
            <wp:extent cx="2514600" cy="1262380"/>
            <wp:effectExtent l="19050" t="0" r="0" b="0"/>
            <wp:wrapNone/>
            <wp:docPr id="49" name="image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1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545F" w:rsidRPr="00E04EA6">
        <w:rPr>
          <w:b w:val="0"/>
        </w:rPr>
        <w:br w:type="column"/>
      </w:r>
      <w:r w:rsidR="0097697D" w:rsidRPr="0097697D">
        <w:lastRenderedPageBreak/>
        <w:t>Theme of section</w:t>
      </w:r>
      <w:r w:rsidR="0097697D">
        <w:t>al</w:t>
      </w:r>
      <w:r w:rsidR="0097697D" w:rsidRPr="0097697D">
        <w:t xml:space="preserve"> sessions</w:t>
      </w:r>
      <w:r w:rsidR="00DA545F">
        <w:t>:</w:t>
      </w:r>
    </w:p>
    <w:p w:rsidR="00301B80" w:rsidRDefault="00301B80">
      <w:pPr>
        <w:pStyle w:val="a3"/>
        <w:rPr>
          <w:b/>
          <w:sz w:val="18"/>
        </w:rPr>
      </w:pPr>
    </w:p>
    <w:p w:rsidR="00301B80" w:rsidRDefault="00884856">
      <w:pPr>
        <w:spacing w:before="1" w:line="250" w:lineRule="exact"/>
        <w:ind w:left="658"/>
        <w:rPr>
          <w:i/>
        </w:rPr>
      </w:pPr>
      <w:r>
        <w:rPr>
          <w:i/>
        </w:rPr>
        <w:t>Section</w:t>
      </w:r>
      <w:r w:rsidR="00DA545F">
        <w:rPr>
          <w:i/>
        </w:rPr>
        <w:t xml:space="preserve"> 1:</w:t>
      </w:r>
    </w:p>
    <w:p w:rsidR="00301B80" w:rsidRPr="00BB76EA" w:rsidRDefault="00884856">
      <w:pPr>
        <w:pStyle w:val="a4"/>
        <w:numPr>
          <w:ilvl w:val="1"/>
          <w:numId w:val="1"/>
        </w:numPr>
        <w:tabs>
          <w:tab w:val="left" w:pos="1098"/>
        </w:tabs>
        <w:spacing w:before="13" w:line="220" w:lineRule="auto"/>
        <w:ind w:left="1097" w:right="153" w:hanging="439"/>
        <w:rPr>
          <w:i/>
        </w:rPr>
      </w:pPr>
      <w:r>
        <w:rPr>
          <w:i/>
        </w:rPr>
        <w:t>Issues on</w:t>
      </w:r>
      <w:r w:rsidRPr="00884856">
        <w:rPr>
          <w:i/>
        </w:rPr>
        <w:t xml:space="preserve"> effective modernization of training courses - </w:t>
      </w:r>
      <w:proofErr w:type="spellStart"/>
      <w:r w:rsidRPr="00884856">
        <w:rPr>
          <w:i/>
        </w:rPr>
        <w:t>Valeology</w:t>
      </w:r>
      <w:proofErr w:type="spellEnd"/>
      <w:r w:rsidRPr="00884856">
        <w:rPr>
          <w:i/>
        </w:rPr>
        <w:t>, Fundamentals of Medical Knowledge, Age Physiology and Hygiene, Physiology</w:t>
      </w:r>
      <w:r w:rsidR="00DA545F" w:rsidRPr="00884856">
        <w:rPr>
          <w:i/>
        </w:rPr>
        <w:t>;</w:t>
      </w:r>
    </w:p>
    <w:p w:rsidR="00BB76EA" w:rsidRPr="00BB76EA" w:rsidRDefault="00BB76EA" w:rsidP="00BB76EA">
      <w:pPr>
        <w:pStyle w:val="a4"/>
        <w:tabs>
          <w:tab w:val="left" w:pos="1098"/>
        </w:tabs>
        <w:spacing w:before="13" w:line="220" w:lineRule="auto"/>
        <w:ind w:left="1097" w:right="153" w:firstLine="0"/>
        <w:rPr>
          <w:i/>
        </w:rPr>
      </w:pPr>
      <w:r>
        <w:rPr>
          <w:i/>
        </w:rPr>
        <w:t xml:space="preserve">For </w:t>
      </w:r>
      <w:proofErr w:type="spellStart"/>
      <w:r>
        <w:rPr>
          <w:i/>
        </w:rPr>
        <w:t>KazNMU</w:t>
      </w:r>
      <w:proofErr w:type="spellEnd"/>
      <w:r>
        <w:rPr>
          <w:i/>
        </w:rPr>
        <w:t xml:space="preserve"> - Physiology</w:t>
      </w:r>
    </w:p>
    <w:p w:rsidR="00301B80" w:rsidRDefault="00884856">
      <w:pPr>
        <w:spacing w:line="236" w:lineRule="exact"/>
        <w:ind w:left="658"/>
        <w:rPr>
          <w:i/>
        </w:rPr>
      </w:pPr>
      <w:r>
        <w:rPr>
          <w:i/>
        </w:rPr>
        <w:t>Section</w:t>
      </w:r>
      <w:r w:rsidR="00DA545F">
        <w:rPr>
          <w:i/>
        </w:rPr>
        <w:t xml:space="preserve"> 2:</w:t>
      </w:r>
    </w:p>
    <w:p w:rsidR="00B51EF4" w:rsidRDefault="00B51EF4">
      <w:pPr>
        <w:spacing w:line="236" w:lineRule="exact"/>
        <w:ind w:left="658"/>
        <w:rPr>
          <w:i/>
        </w:rPr>
      </w:pPr>
    </w:p>
    <w:p w:rsidR="00301B80" w:rsidRPr="00884856" w:rsidRDefault="00884856">
      <w:pPr>
        <w:pStyle w:val="a4"/>
        <w:numPr>
          <w:ilvl w:val="1"/>
          <w:numId w:val="1"/>
        </w:numPr>
        <w:tabs>
          <w:tab w:val="left" w:pos="1098"/>
        </w:tabs>
        <w:spacing w:before="13" w:line="220" w:lineRule="auto"/>
        <w:ind w:left="1097" w:right="154" w:hanging="439"/>
        <w:rPr>
          <w:i/>
        </w:rPr>
      </w:pPr>
      <w:r>
        <w:rPr>
          <w:i/>
        </w:rPr>
        <w:t>M</w:t>
      </w:r>
      <w:r w:rsidRPr="00884856">
        <w:rPr>
          <w:i/>
        </w:rPr>
        <w:t>odernization of training courses</w:t>
      </w:r>
      <w:r>
        <w:rPr>
          <w:i/>
        </w:rPr>
        <w:t xml:space="preserve"> problems</w:t>
      </w:r>
      <w:r w:rsidRPr="00884856">
        <w:rPr>
          <w:i/>
        </w:rPr>
        <w:t xml:space="preserve"> - Sports medicine and hygiene of physical culture, Physical training and hygiene of physical culture</w:t>
      </w:r>
      <w:r w:rsidR="00DA545F" w:rsidRPr="00884856">
        <w:rPr>
          <w:i/>
        </w:rPr>
        <w:t>;</w:t>
      </w:r>
    </w:p>
    <w:p w:rsidR="00301B80" w:rsidRDefault="00884856">
      <w:pPr>
        <w:spacing w:line="234" w:lineRule="exact"/>
        <w:ind w:left="658"/>
        <w:rPr>
          <w:i/>
        </w:rPr>
      </w:pPr>
      <w:r>
        <w:rPr>
          <w:i/>
        </w:rPr>
        <w:t>Section</w:t>
      </w:r>
      <w:r w:rsidR="00DA545F">
        <w:rPr>
          <w:i/>
        </w:rPr>
        <w:t xml:space="preserve"> 3:</w:t>
      </w:r>
    </w:p>
    <w:p w:rsidR="00B51EF4" w:rsidRDefault="00B51EF4">
      <w:pPr>
        <w:spacing w:line="234" w:lineRule="exact"/>
        <w:ind w:left="658"/>
        <w:rPr>
          <w:i/>
        </w:rPr>
      </w:pPr>
    </w:p>
    <w:p w:rsidR="00301B80" w:rsidRPr="00B51EF4" w:rsidRDefault="00884856">
      <w:pPr>
        <w:pStyle w:val="a4"/>
        <w:numPr>
          <w:ilvl w:val="1"/>
          <w:numId w:val="1"/>
        </w:numPr>
        <w:tabs>
          <w:tab w:val="left" w:pos="1098"/>
        </w:tabs>
        <w:spacing w:before="13" w:line="236" w:lineRule="exact"/>
        <w:ind w:left="1097" w:right="155" w:hanging="439"/>
        <w:rPr>
          <w:i/>
        </w:rPr>
      </w:pPr>
      <w:r w:rsidRPr="00B51EF4">
        <w:rPr>
          <w:i/>
        </w:rPr>
        <w:t>Modernization Course - pre-hospital emergency medical care</w:t>
      </w:r>
      <w:r w:rsidR="00DA545F" w:rsidRPr="00B51EF4">
        <w:rPr>
          <w:i/>
        </w:rPr>
        <w:t>;</w:t>
      </w:r>
    </w:p>
    <w:p w:rsidR="00301B80" w:rsidRDefault="00B51EF4">
      <w:pPr>
        <w:spacing w:line="230" w:lineRule="exact"/>
        <w:ind w:left="658"/>
        <w:rPr>
          <w:i/>
        </w:rPr>
      </w:pPr>
      <w:r>
        <w:rPr>
          <w:i/>
        </w:rPr>
        <w:t>Section</w:t>
      </w:r>
      <w:r w:rsidR="00DA545F">
        <w:rPr>
          <w:i/>
        </w:rPr>
        <w:t xml:space="preserve"> 4:</w:t>
      </w:r>
    </w:p>
    <w:p w:rsidR="00B51EF4" w:rsidRDefault="00B51EF4">
      <w:pPr>
        <w:spacing w:line="230" w:lineRule="exact"/>
        <w:ind w:left="658"/>
        <w:rPr>
          <w:i/>
        </w:rPr>
      </w:pPr>
    </w:p>
    <w:p w:rsidR="00B51EF4" w:rsidRDefault="00B51EF4">
      <w:pPr>
        <w:pStyle w:val="a4"/>
        <w:numPr>
          <w:ilvl w:val="1"/>
          <w:numId w:val="1"/>
        </w:numPr>
        <w:tabs>
          <w:tab w:val="left" w:pos="1098"/>
        </w:tabs>
        <w:spacing w:before="13" w:line="220" w:lineRule="auto"/>
        <w:ind w:left="1097" w:right="156" w:hanging="439"/>
        <w:rPr>
          <w:i/>
        </w:rPr>
      </w:pPr>
      <w:r w:rsidRPr="00B51EF4">
        <w:rPr>
          <w:i/>
        </w:rPr>
        <w:t>Problems of modernization</w:t>
      </w:r>
      <w:r>
        <w:rPr>
          <w:i/>
        </w:rPr>
        <w:t xml:space="preserve"> course</w:t>
      </w:r>
      <w:r w:rsidRPr="00B51EF4">
        <w:rPr>
          <w:i/>
        </w:rPr>
        <w:t xml:space="preserve"> - Public health</w:t>
      </w:r>
      <w:r>
        <w:rPr>
          <w:i/>
        </w:rPr>
        <w:t xml:space="preserve"> and</w:t>
      </w:r>
      <w:r w:rsidRPr="00B51EF4">
        <w:rPr>
          <w:i/>
        </w:rPr>
        <w:t xml:space="preserve"> management of public health</w:t>
      </w:r>
    </w:p>
    <w:p w:rsidR="00301B80" w:rsidRPr="00B51EF4" w:rsidRDefault="00301B80" w:rsidP="00B51EF4">
      <w:pPr>
        <w:pStyle w:val="a4"/>
        <w:tabs>
          <w:tab w:val="left" w:pos="1098"/>
        </w:tabs>
        <w:spacing w:before="13" w:line="220" w:lineRule="auto"/>
        <w:ind w:left="1097" w:right="156" w:firstLine="0"/>
        <w:rPr>
          <w:i/>
        </w:rPr>
      </w:pPr>
    </w:p>
    <w:p w:rsidR="00301B80" w:rsidRDefault="00B51EF4">
      <w:pPr>
        <w:spacing w:line="234" w:lineRule="exact"/>
        <w:ind w:left="658"/>
        <w:rPr>
          <w:i/>
        </w:rPr>
      </w:pPr>
      <w:r>
        <w:rPr>
          <w:i/>
        </w:rPr>
        <w:t>Section</w:t>
      </w:r>
      <w:r w:rsidR="00DA545F">
        <w:rPr>
          <w:i/>
        </w:rPr>
        <w:t xml:space="preserve"> 5:</w:t>
      </w:r>
    </w:p>
    <w:p w:rsidR="00301B80" w:rsidRPr="00B51EF4" w:rsidRDefault="00B51EF4">
      <w:pPr>
        <w:pStyle w:val="a4"/>
        <w:numPr>
          <w:ilvl w:val="1"/>
          <w:numId w:val="1"/>
        </w:numPr>
        <w:tabs>
          <w:tab w:val="left" w:pos="1110"/>
        </w:tabs>
        <w:spacing w:before="13" w:line="220" w:lineRule="auto"/>
        <w:ind w:left="1109" w:right="154" w:hanging="451"/>
        <w:rPr>
          <w:i/>
        </w:rPr>
      </w:pPr>
      <w:r w:rsidRPr="00B51EF4">
        <w:rPr>
          <w:noProof/>
          <w:lang w:eastAsia="ru-RU"/>
        </w:rPr>
        <w:t>Development of inter-project relations and studying the</w:t>
      </w:r>
      <w:r>
        <w:rPr>
          <w:noProof/>
          <w:lang w:eastAsia="ru-RU"/>
        </w:rPr>
        <w:t xml:space="preserve"> experience of related projects, such as</w:t>
      </w:r>
      <w:r w:rsidR="00DA545F" w:rsidRPr="00B51EF4">
        <w:rPr>
          <w:i/>
        </w:rPr>
        <w:t xml:space="preserve"> </w:t>
      </w:r>
      <w:proofErr w:type="spellStart"/>
      <w:r w:rsidR="00DA545F">
        <w:rPr>
          <w:i/>
        </w:rPr>
        <w:t>UzHealth</w:t>
      </w:r>
      <w:proofErr w:type="spellEnd"/>
      <w:r w:rsidR="00DA545F" w:rsidRPr="00B51EF4">
        <w:rPr>
          <w:i/>
        </w:rPr>
        <w:t xml:space="preserve">, </w:t>
      </w:r>
      <w:proofErr w:type="spellStart"/>
      <w:r w:rsidR="00DA545F">
        <w:rPr>
          <w:i/>
        </w:rPr>
        <w:t>TechReh</w:t>
      </w:r>
      <w:proofErr w:type="spellEnd"/>
      <w:r w:rsidR="00DA545F" w:rsidRPr="00B51EF4">
        <w:rPr>
          <w:i/>
        </w:rPr>
        <w:t xml:space="preserve">, </w:t>
      </w:r>
      <w:proofErr w:type="spellStart"/>
      <w:r w:rsidR="00DA545F">
        <w:rPr>
          <w:i/>
        </w:rPr>
        <w:t>MEDiPHyS</w:t>
      </w:r>
      <w:proofErr w:type="spellEnd"/>
      <w:r w:rsidR="00DA545F" w:rsidRPr="00B51EF4">
        <w:rPr>
          <w:i/>
        </w:rPr>
        <w:t xml:space="preserve">, </w:t>
      </w:r>
      <w:r w:rsidR="00DA545F">
        <w:rPr>
          <w:i/>
        </w:rPr>
        <w:t>SPHERA</w:t>
      </w:r>
      <w:r w:rsidR="00DA545F" w:rsidRPr="00B51EF4">
        <w:rPr>
          <w:i/>
        </w:rPr>
        <w:t xml:space="preserve">, </w:t>
      </w:r>
      <w:r w:rsidR="00DA545F">
        <w:rPr>
          <w:i/>
        </w:rPr>
        <w:t>TAME</w:t>
      </w:r>
    </w:p>
    <w:p w:rsidR="00301B80" w:rsidRPr="00B51EF4" w:rsidRDefault="00301B80">
      <w:pPr>
        <w:spacing w:line="220" w:lineRule="auto"/>
        <w:jc w:val="both"/>
        <w:sectPr w:rsidR="00301B80" w:rsidRPr="00B51EF4">
          <w:type w:val="continuous"/>
          <w:pgSz w:w="16840" w:h="11910" w:orient="landscape"/>
          <w:pgMar w:top="880" w:right="240" w:bottom="280" w:left="260" w:header="720" w:footer="720" w:gutter="0"/>
          <w:cols w:num="3" w:space="720" w:equalWidth="0">
            <w:col w:w="3770" w:space="1264"/>
            <w:col w:w="5594" w:space="189"/>
            <w:col w:w="5523"/>
          </w:cols>
        </w:sectPr>
      </w:pPr>
    </w:p>
    <w:p w:rsidR="00301B80" w:rsidRPr="00B51EF4" w:rsidRDefault="00DA545F">
      <w:pPr>
        <w:pStyle w:val="a3"/>
        <w:rPr>
          <w:i/>
          <w:sz w:val="20"/>
        </w:rPr>
      </w:pPr>
      <w:r>
        <w:rPr>
          <w:noProof/>
          <w:lang w:val="ru-RU" w:eastAsia="ru-RU"/>
        </w:rPr>
        <w:lastRenderedPageBreak/>
        <w:drawing>
          <wp:anchor distT="0" distB="0" distL="0" distR="0" simplePos="0" relativeHeight="1192" behindDoc="0" locked="0" layoutInCell="1" allowOverlap="1">
            <wp:simplePos x="0" y="0"/>
            <wp:positionH relativeFrom="page">
              <wp:posOffset>586308</wp:posOffset>
            </wp:positionH>
            <wp:positionV relativeFrom="page">
              <wp:posOffset>2582849</wp:posOffset>
            </wp:positionV>
            <wp:extent cx="359994" cy="375996"/>
            <wp:effectExtent l="0" t="0" r="0" b="0"/>
            <wp:wrapNone/>
            <wp:docPr id="5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image12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3759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240" behindDoc="0" locked="0" layoutInCell="1" allowOverlap="1">
            <wp:simplePos x="0" y="0"/>
            <wp:positionH relativeFrom="page">
              <wp:posOffset>586308</wp:posOffset>
            </wp:positionH>
            <wp:positionV relativeFrom="page">
              <wp:posOffset>3466655</wp:posOffset>
            </wp:positionV>
            <wp:extent cx="359994" cy="203898"/>
            <wp:effectExtent l="0" t="0" r="0" b="0"/>
            <wp:wrapNone/>
            <wp:docPr id="53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" name="image1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994" cy="2038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36" behindDoc="0" locked="0" layoutInCell="1" allowOverlap="1">
            <wp:simplePos x="0" y="0"/>
            <wp:positionH relativeFrom="page">
              <wp:posOffset>584822</wp:posOffset>
            </wp:positionH>
            <wp:positionV relativeFrom="page">
              <wp:posOffset>5602757</wp:posOffset>
            </wp:positionV>
            <wp:extent cx="359079" cy="359092"/>
            <wp:effectExtent l="0" t="0" r="0" b="0"/>
            <wp:wrapNone/>
            <wp:docPr id="55" name="image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6" name="image1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79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60" behindDoc="0" locked="0" layoutInCell="1" allowOverlap="1">
            <wp:simplePos x="0" y="0"/>
            <wp:positionH relativeFrom="page">
              <wp:posOffset>2222754</wp:posOffset>
            </wp:positionH>
            <wp:positionV relativeFrom="page">
              <wp:posOffset>5604180</wp:posOffset>
            </wp:positionV>
            <wp:extent cx="309438" cy="359092"/>
            <wp:effectExtent l="0" t="0" r="0" b="0"/>
            <wp:wrapNone/>
            <wp:docPr id="57" name="image1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8" name="image19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438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1384" behindDoc="0" locked="0" layoutInCell="1" allowOverlap="1">
            <wp:simplePos x="0" y="0"/>
            <wp:positionH relativeFrom="page">
              <wp:posOffset>1397761</wp:posOffset>
            </wp:positionH>
            <wp:positionV relativeFrom="page">
              <wp:posOffset>6462204</wp:posOffset>
            </wp:positionV>
            <wp:extent cx="360081" cy="210312"/>
            <wp:effectExtent l="0" t="0" r="0" b="0"/>
            <wp:wrapNone/>
            <wp:docPr id="59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image15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081" cy="210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B80" w:rsidRPr="00B51EF4" w:rsidRDefault="00BB76EA">
      <w:pPr>
        <w:pStyle w:val="a3"/>
        <w:rPr>
          <w:i/>
          <w:sz w:val="20"/>
        </w:rPr>
      </w:pPr>
      <w:r>
        <w:rPr>
          <w:i/>
          <w:noProof/>
          <w:sz w:val="20"/>
          <w:lang w:val="ru-RU" w:eastAsia="ru-RU"/>
        </w:rPr>
        <w:drawing>
          <wp:anchor distT="0" distB="0" distL="0" distR="0" simplePos="0" relativeHeight="1456" behindDoc="0" locked="0" layoutInCell="1" allowOverlap="1">
            <wp:simplePos x="0" y="0"/>
            <wp:positionH relativeFrom="page">
              <wp:posOffset>4004945</wp:posOffset>
            </wp:positionH>
            <wp:positionV relativeFrom="page">
              <wp:posOffset>5126990</wp:posOffset>
            </wp:positionV>
            <wp:extent cx="2517140" cy="1262380"/>
            <wp:effectExtent l="19050" t="0" r="0" b="0"/>
            <wp:wrapNone/>
            <wp:docPr id="61" name="image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image22.jpe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7140" cy="1262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noProof/>
          <w:sz w:val="20"/>
          <w:lang w:val="ru-RU" w:eastAsia="ru-RU"/>
        </w:rPr>
        <w:drawing>
          <wp:anchor distT="0" distB="0" distL="0" distR="0" simplePos="0" relativeHeight="1408" behindDoc="0" locked="0" layoutInCell="1" allowOverlap="1">
            <wp:simplePos x="0" y="0"/>
            <wp:positionH relativeFrom="page">
              <wp:posOffset>7780020</wp:posOffset>
            </wp:positionH>
            <wp:positionV relativeFrom="paragraph">
              <wp:posOffset>80010</wp:posOffset>
            </wp:positionV>
            <wp:extent cx="2179320" cy="1545590"/>
            <wp:effectExtent l="19050" t="0" r="0" b="0"/>
            <wp:wrapNone/>
            <wp:docPr id="47" name="image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0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01B80" w:rsidRPr="00B51EF4" w:rsidRDefault="00301B80">
      <w:pPr>
        <w:pStyle w:val="a3"/>
        <w:rPr>
          <w:i/>
          <w:sz w:val="20"/>
        </w:rPr>
      </w:pPr>
    </w:p>
    <w:p w:rsidR="00301B80" w:rsidRPr="00B51EF4" w:rsidRDefault="00301B80">
      <w:pPr>
        <w:pStyle w:val="a3"/>
        <w:spacing w:before="6"/>
        <w:rPr>
          <w:i/>
          <w:sz w:val="20"/>
        </w:rPr>
      </w:pPr>
    </w:p>
    <w:p w:rsidR="00BB76EA" w:rsidRDefault="00DA545F">
      <w:pPr>
        <w:tabs>
          <w:tab w:val="left" w:pos="3202"/>
        </w:tabs>
        <w:ind w:left="636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391231" cy="371475"/>
            <wp:effectExtent l="0" t="0" r="0" b="0"/>
            <wp:docPr id="63" name="image2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image23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231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ab/>
      </w:r>
      <w:r>
        <w:rPr>
          <w:noProof/>
          <w:position w:val="1"/>
          <w:sz w:val="20"/>
          <w:lang w:val="ru-RU" w:eastAsia="ru-RU"/>
        </w:rPr>
        <w:drawing>
          <wp:inline distT="0" distB="0" distL="0" distR="0">
            <wp:extent cx="359092" cy="359092"/>
            <wp:effectExtent l="0" t="0" r="0" b="0"/>
            <wp:docPr id="65" name="image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4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9092" cy="35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6EA" w:rsidRPr="00BB76EA" w:rsidRDefault="00BB76EA" w:rsidP="00BB76EA">
      <w:pPr>
        <w:rPr>
          <w:sz w:val="20"/>
        </w:rPr>
      </w:pPr>
    </w:p>
    <w:p w:rsidR="00BB76EA" w:rsidRPr="00BB76EA" w:rsidRDefault="00BB76EA" w:rsidP="00BB76EA">
      <w:pPr>
        <w:rPr>
          <w:sz w:val="20"/>
        </w:rPr>
      </w:pPr>
    </w:p>
    <w:p w:rsidR="00BB76EA" w:rsidRPr="00BB76EA" w:rsidRDefault="00BB76EA" w:rsidP="00BB76EA">
      <w:pPr>
        <w:rPr>
          <w:sz w:val="20"/>
        </w:rPr>
      </w:pPr>
    </w:p>
    <w:p w:rsidR="00BB76EA" w:rsidRPr="00BB76EA" w:rsidRDefault="00BB76EA" w:rsidP="00BB76EA">
      <w:pPr>
        <w:rPr>
          <w:sz w:val="20"/>
        </w:rPr>
      </w:pPr>
    </w:p>
    <w:p w:rsidR="00BB76EA" w:rsidRPr="00BB76EA" w:rsidRDefault="00BB76EA" w:rsidP="00BB76EA">
      <w:pPr>
        <w:rPr>
          <w:sz w:val="20"/>
        </w:rPr>
      </w:pPr>
    </w:p>
    <w:p w:rsidR="00BB76EA" w:rsidRPr="00BB76EA" w:rsidRDefault="00BB76EA" w:rsidP="00BB76EA">
      <w:pPr>
        <w:rPr>
          <w:sz w:val="20"/>
        </w:rPr>
      </w:pPr>
    </w:p>
    <w:p w:rsidR="00BB76EA" w:rsidRDefault="00BB76EA" w:rsidP="00BB76EA">
      <w:pPr>
        <w:rPr>
          <w:sz w:val="20"/>
        </w:rPr>
      </w:pPr>
    </w:p>
    <w:p w:rsidR="00BB76EA" w:rsidRDefault="00BB76EA" w:rsidP="00BB76EA">
      <w:pPr>
        <w:rPr>
          <w:sz w:val="20"/>
        </w:rPr>
      </w:pPr>
    </w:p>
    <w:p w:rsidR="00BB76EA" w:rsidRDefault="00BB76EA" w:rsidP="00BB76EA">
      <w:pPr>
        <w:rPr>
          <w:sz w:val="20"/>
        </w:rPr>
      </w:pPr>
      <w:r>
        <w:t xml:space="preserve">International scientific and </w:t>
      </w:r>
      <w:r w:rsidRPr="00920CC1">
        <w:t>practical conference</w:t>
      </w:r>
      <w:r>
        <w:t xml:space="preserve"> of </w:t>
      </w:r>
      <w:r w:rsidRPr="004B6326">
        <w:t>“</w:t>
      </w:r>
      <w:proofErr w:type="spellStart"/>
      <w:r>
        <w:t>ModeHEd</w:t>
      </w:r>
      <w:proofErr w:type="spellEnd"/>
      <w:r w:rsidRPr="004B6326">
        <w:t xml:space="preserve"> – </w:t>
      </w:r>
      <w:r>
        <w:t>Modernizing Health Education in Universities</w:t>
      </w:r>
      <w:r w:rsidRPr="004B6326">
        <w:t>”</w:t>
      </w:r>
      <w:r>
        <w:t xml:space="preserve"> is fi</w:t>
      </w:r>
      <w:r w:rsidRPr="00BB76EA">
        <w:t>nanced by the ERASMUS + program of the European Union</w:t>
      </w:r>
    </w:p>
    <w:p w:rsidR="00301B80" w:rsidRPr="00BB76EA" w:rsidRDefault="00BB76EA" w:rsidP="00BB76EA">
      <w:pPr>
        <w:tabs>
          <w:tab w:val="left" w:pos="1646"/>
        </w:tabs>
        <w:rPr>
          <w:sz w:val="20"/>
        </w:rPr>
      </w:pPr>
      <w:r>
        <w:rPr>
          <w:sz w:val="20"/>
        </w:rPr>
        <w:t xml:space="preserve">   </w:t>
      </w:r>
    </w:p>
    <w:sectPr w:rsidR="00301B80" w:rsidRPr="00BB76EA" w:rsidSect="00301B80">
      <w:type w:val="continuous"/>
      <w:pgSz w:w="16840" w:h="11910" w:orient="landscape"/>
      <w:pgMar w:top="880" w:right="240" w:bottom="280" w:left="2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133AA"/>
    <w:multiLevelType w:val="hybridMultilevel"/>
    <w:tmpl w:val="3446E794"/>
    <w:lvl w:ilvl="0" w:tplc="96C2FC16">
      <w:numFmt w:val="bullet"/>
      <w:lvlText w:val=""/>
      <w:lvlJc w:val="left"/>
      <w:pPr>
        <w:ind w:left="376" w:hanging="274"/>
      </w:pPr>
      <w:rPr>
        <w:rFonts w:hint="default"/>
        <w:w w:val="99"/>
      </w:rPr>
    </w:lvl>
    <w:lvl w:ilvl="1" w:tplc="8E9A49EA">
      <w:numFmt w:val="bullet"/>
      <w:lvlText w:val=""/>
      <w:lvlJc w:val="left"/>
      <w:pPr>
        <w:ind w:left="992" w:hanging="334"/>
      </w:pPr>
      <w:rPr>
        <w:rFonts w:ascii="Symbol" w:eastAsia="Symbol" w:hAnsi="Symbol" w:cs="Symbol" w:hint="default"/>
        <w:w w:val="99"/>
        <w:sz w:val="20"/>
        <w:szCs w:val="20"/>
      </w:rPr>
    </w:lvl>
    <w:lvl w:ilvl="2" w:tplc="15C0C2B8">
      <w:numFmt w:val="bullet"/>
      <w:lvlText w:val="•"/>
      <w:lvlJc w:val="left"/>
      <w:pPr>
        <w:ind w:left="1430" w:hanging="334"/>
      </w:pPr>
      <w:rPr>
        <w:rFonts w:hint="default"/>
      </w:rPr>
    </w:lvl>
    <w:lvl w:ilvl="3" w:tplc="C1D6B9EC">
      <w:numFmt w:val="bullet"/>
      <w:lvlText w:val="•"/>
      <w:lvlJc w:val="left"/>
      <w:pPr>
        <w:ind w:left="1861" w:hanging="334"/>
      </w:pPr>
      <w:rPr>
        <w:rFonts w:hint="default"/>
      </w:rPr>
    </w:lvl>
    <w:lvl w:ilvl="4" w:tplc="12549966">
      <w:numFmt w:val="bullet"/>
      <w:lvlText w:val="•"/>
      <w:lvlJc w:val="left"/>
      <w:pPr>
        <w:ind w:left="2291" w:hanging="334"/>
      </w:pPr>
      <w:rPr>
        <w:rFonts w:hint="default"/>
      </w:rPr>
    </w:lvl>
    <w:lvl w:ilvl="5" w:tplc="77B282B2">
      <w:numFmt w:val="bullet"/>
      <w:lvlText w:val="•"/>
      <w:lvlJc w:val="left"/>
      <w:pPr>
        <w:ind w:left="2722" w:hanging="334"/>
      </w:pPr>
      <w:rPr>
        <w:rFonts w:hint="default"/>
      </w:rPr>
    </w:lvl>
    <w:lvl w:ilvl="6" w:tplc="5AFCD81E">
      <w:numFmt w:val="bullet"/>
      <w:lvlText w:val="•"/>
      <w:lvlJc w:val="left"/>
      <w:pPr>
        <w:ind w:left="3152" w:hanging="334"/>
      </w:pPr>
      <w:rPr>
        <w:rFonts w:hint="default"/>
      </w:rPr>
    </w:lvl>
    <w:lvl w:ilvl="7" w:tplc="72DE2BC6">
      <w:numFmt w:val="bullet"/>
      <w:lvlText w:val="•"/>
      <w:lvlJc w:val="left"/>
      <w:pPr>
        <w:ind w:left="3583" w:hanging="334"/>
      </w:pPr>
      <w:rPr>
        <w:rFonts w:hint="default"/>
      </w:rPr>
    </w:lvl>
    <w:lvl w:ilvl="8" w:tplc="991E9A5C">
      <w:numFmt w:val="bullet"/>
      <w:lvlText w:val="•"/>
      <w:lvlJc w:val="left"/>
      <w:pPr>
        <w:ind w:left="4014" w:hanging="334"/>
      </w:pPr>
      <w:rPr>
        <w:rFonts w:hint="default"/>
      </w:rPr>
    </w:lvl>
  </w:abstractNum>
  <w:abstractNum w:abstractNumId="1">
    <w:nsid w:val="26460262"/>
    <w:multiLevelType w:val="hybridMultilevel"/>
    <w:tmpl w:val="15A854B6"/>
    <w:lvl w:ilvl="0" w:tplc="56A45B84">
      <w:start w:val="26"/>
      <w:numFmt w:val="decimal"/>
      <w:lvlText w:val="%1"/>
      <w:lvlJc w:val="left"/>
      <w:pPr>
        <w:ind w:left="386" w:hanging="240"/>
        <w:jc w:val="left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1" w:tplc="52AA9CAA">
      <w:numFmt w:val="bullet"/>
      <w:lvlText w:val="•"/>
      <w:lvlJc w:val="left"/>
      <w:pPr>
        <w:ind w:left="802" w:hanging="240"/>
      </w:pPr>
      <w:rPr>
        <w:rFonts w:hint="default"/>
      </w:rPr>
    </w:lvl>
    <w:lvl w:ilvl="2" w:tplc="8DA6C22E">
      <w:numFmt w:val="bullet"/>
      <w:lvlText w:val="•"/>
      <w:lvlJc w:val="left"/>
      <w:pPr>
        <w:ind w:left="1225" w:hanging="240"/>
      </w:pPr>
      <w:rPr>
        <w:rFonts w:hint="default"/>
      </w:rPr>
    </w:lvl>
    <w:lvl w:ilvl="3" w:tplc="DDB29EEA">
      <w:numFmt w:val="bullet"/>
      <w:lvlText w:val="•"/>
      <w:lvlJc w:val="left"/>
      <w:pPr>
        <w:ind w:left="1648" w:hanging="240"/>
      </w:pPr>
      <w:rPr>
        <w:rFonts w:hint="default"/>
      </w:rPr>
    </w:lvl>
    <w:lvl w:ilvl="4" w:tplc="1D48B11C">
      <w:numFmt w:val="bullet"/>
      <w:lvlText w:val="•"/>
      <w:lvlJc w:val="left"/>
      <w:pPr>
        <w:ind w:left="2070" w:hanging="240"/>
      </w:pPr>
      <w:rPr>
        <w:rFonts w:hint="default"/>
      </w:rPr>
    </w:lvl>
    <w:lvl w:ilvl="5" w:tplc="F8708418">
      <w:numFmt w:val="bullet"/>
      <w:lvlText w:val="•"/>
      <w:lvlJc w:val="left"/>
      <w:pPr>
        <w:ind w:left="2493" w:hanging="240"/>
      </w:pPr>
      <w:rPr>
        <w:rFonts w:hint="default"/>
      </w:rPr>
    </w:lvl>
    <w:lvl w:ilvl="6" w:tplc="EAE04AD6">
      <w:numFmt w:val="bullet"/>
      <w:lvlText w:val="•"/>
      <w:lvlJc w:val="left"/>
      <w:pPr>
        <w:ind w:left="2916" w:hanging="240"/>
      </w:pPr>
      <w:rPr>
        <w:rFonts w:hint="default"/>
      </w:rPr>
    </w:lvl>
    <w:lvl w:ilvl="7" w:tplc="7876C508">
      <w:numFmt w:val="bullet"/>
      <w:lvlText w:val="•"/>
      <w:lvlJc w:val="left"/>
      <w:pPr>
        <w:ind w:left="3338" w:hanging="240"/>
      </w:pPr>
      <w:rPr>
        <w:rFonts w:hint="default"/>
      </w:rPr>
    </w:lvl>
    <w:lvl w:ilvl="8" w:tplc="5DCEFD8A">
      <w:numFmt w:val="bullet"/>
      <w:lvlText w:val="•"/>
      <w:lvlJc w:val="left"/>
      <w:pPr>
        <w:ind w:left="3761" w:hanging="2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301B80"/>
    <w:rsid w:val="0003339F"/>
    <w:rsid w:val="00301B80"/>
    <w:rsid w:val="00405CF1"/>
    <w:rsid w:val="004B6326"/>
    <w:rsid w:val="00651887"/>
    <w:rsid w:val="0067606A"/>
    <w:rsid w:val="00693FFD"/>
    <w:rsid w:val="00884856"/>
    <w:rsid w:val="00920CC1"/>
    <w:rsid w:val="0097697D"/>
    <w:rsid w:val="00B51EF4"/>
    <w:rsid w:val="00BB76EA"/>
    <w:rsid w:val="00CD5E0D"/>
    <w:rsid w:val="00D460EF"/>
    <w:rsid w:val="00D70F3F"/>
    <w:rsid w:val="00DA545F"/>
    <w:rsid w:val="00E04EA6"/>
    <w:rsid w:val="00ED167B"/>
    <w:rsid w:val="00FA26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01B8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1B8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01B80"/>
  </w:style>
  <w:style w:type="paragraph" w:customStyle="1" w:styleId="11">
    <w:name w:val="Заголовок 11"/>
    <w:basedOn w:val="a"/>
    <w:uiPriority w:val="1"/>
    <w:qFormat/>
    <w:rsid w:val="00301B80"/>
    <w:pPr>
      <w:ind w:left="103" w:right="110"/>
      <w:jc w:val="center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"/>
    <w:uiPriority w:val="1"/>
    <w:qFormat/>
    <w:rsid w:val="00301B80"/>
    <w:pPr>
      <w:ind w:left="822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301B80"/>
    <w:pPr>
      <w:spacing w:before="1"/>
      <w:ind w:left="376" w:right="1" w:hanging="273"/>
      <w:jc w:val="both"/>
    </w:pPr>
  </w:style>
  <w:style w:type="paragraph" w:customStyle="1" w:styleId="TableParagraph">
    <w:name w:val="Table Paragraph"/>
    <w:basedOn w:val="a"/>
    <w:uiPriority w:val="1"/>
    <w:qFormat/>
    <w:rsid w:val="00301B80"/>
  </w:style>
  <w:style w:type="paragraph" w:styleId="a5">
    <w:name w:val="Balloon Text"/>
    <w:basedOn w:val="a"/>
    <w:link w:val="a6"/>
    <w:uiPriority w:val="99"/>
    <w:semiHidden/>
    <w:unhideWhenUsed/>
    <w:rsid w:val="00CD5E0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5E0D"/>
    <w:rPr>
      <w:rFonts w:ascii="Tahoma" w:eastAsia="Times New Roman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8848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z-Cyrl-UZ" w:eastAsia="uz-Cyrl-U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hyperlink" Target="mailto:modehed.conf-2017@mail.ru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33" Type="http://schemas.microsoft.com/office/2007/relationships/stylesWithEffects" Target="stylesWithEffects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image" Target="media/image22.jpeg"/><Relationship Id="rId1" Type="http://schemas.openxmlformats.org/officeDocument/2006/relationships/numbering" Target="numbering.xml"/><Relationship Id="rId6" Type="http://schemas.openxmlformats.org/officeDocument/2006/relationships/hyperlink" Target="http://www.modehed.uz/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32" Type="http://schemas.openxmlformats.org/officeDocument/2006/relationships/theme" Target="theme/theme1.xml"/><Relationship Id="rId5" Type="http://schemas.openxmlformats.org/officeDocument/2006/relationships/hyperlink" Target="mailto:2017@mail.ru" TargetMode="Externa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image" Target="media/image21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Relationship Id="rId30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669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0001</cp:lastModifiedBy>
  <cp:revision>2</cp:revision>
  <dcterms:created xsi:type="dcterms:W3CDTF">2017-08-07T04:12:00Z</dcterms:created>
  <dcterms:modified xsi:type="dcterms:W3CDTF">2017-08-07T04:12:00Z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2017-06-07T00:00:00Z</vt:filetime>
  </property>
  <property fmtid="{D5CDD505-2E9C-101B-9397-08002B2CF9AE}" pid="3" name="Creator">
    <vt:lpwstr>Microsoft® Publisher 2013</vt:lpwstr>
  </property>
  <property fmtid="{D5CDD505-2E9C-101B-9397-08002B2CF9AE}" pid="4" name="LastSaved">
    <vt:filetime>2017-06-07T00:00:00Z</vt:filetime>
  </property>
</Properties>
</file>